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000" w:firstRow="0" w:lastRow="0" w:firstColumn="0" w:lastColumn="0" w:noHBand="0" w:noVBand="0"/>
      </w:tblPr>
      <w:tblGrid>
        <w:gridCol w:w="187"/>
        <w:gridCol w:w="11538"/>
      </w:tblGrid>
      <w:tr w:rsidR="00D943BA" w:rsidTr="00B40D42">
        <w:tblPrEx>
          <w:tblCellMar>
            <w:top w:w="0" w:type="dxa"/>
            <w:left w:w="0" w:type="dxa"/>
            <w:bottom w:w="0" w:type="dxa"/>
            <w:right w:w="0" w:type="dxa"/>
          </w:tblCellMar>
        </w:tblPrEx>
        <w:trPr>
          <w:trHeight w:val="40"/>
          <w:jc w:val="center"/>
        </w:trPr>
        <w:tc>
          <w:tcPr>
            <w:tcW w:w="190" w:type="dxa"/>
          </w:tcPr>
          <w:p w:rsidR="00D943BA" w:rsidRDefault="00D943BA" w:rsidP="00224AA8">
            <w:pPr>
              <w:pStyle w:val="EmptyLayoutCell"/>
              <w:shd w:val="clear" w:color="auto" w:fill="FFFFFF"/>
            </w:pPr>
          </w:p>
        </w:tc>
        <w:tc>
          <w:tcPr>
            <w:tcW w:w="11676" w:type="dxa"/>
          </w:tcPr>
          <w:p w:rsidR="00D943BA" w:rsidRDefault="00D943BA" w:rsidP="00224AA8">
            <w:pPr>
              <w:pStyle w:val="EmptyLayoutCell"/>
              <w:shd w:val="clear" w:color="auto" w:fill="FFFFFF"/>
            </w:pPr>
          </w:p>
        </w:tc>
      </w:tr>
      <w:tr w:rsidR="00D943BA" w:rsidRPr="001D74FA" w:rsidTr="00B40D42">
        <w:tblPrEx>
          <w:tblCellMar>
            <w:top w:w="0" w:type="dxa"/>
            <w:left w:w="0" w:type="dxa"/>
            <w:bottom w:w="0" w:type="dxa"/>
            <w:right w:w="0" w:type="dxa"/>
          </w:tblCellMar>
        </w:tblPrEx>
        <w:trPr>
          <w:jc w:val="center"/>
        </w:trPr>
        <w:tc>
          <w:tcPr>
            <w:tcW w:w="190" w:type="dxa"/>
          </w:tcPr>
          <w:p w:rsidR="00D943B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6"/>
              <w:gridCol w:w="1257"/>
              <w:gridCol w:w="2470"/>
              <w:gridCol w:w="2598"/>
              <w:gridCol w:w="1611"/>
            </w:tblGrid>
            <w:tr w:rsidR="00D943BA" w:rsidRPr="001D74FA" w:rsidTr="00B40D42">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القيادة المدرسية-المقابلات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المدرسية</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 ورسالتها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كيف تسعي الروضة لتحقيق رؤيتها ؟ ما الأنشطة التى دعمتها لصياغة الرؤية والرسالة ونشرها؟  ما أوجه مشاركة المجتمع المحلي في تحقيق رؤية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رؤية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49-1.1.1.1.1</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تسعي الروضة لتحقيق رسالة  الروضة ؟   ما الأنشطة التى دعمتها لصياغة الرؤية والرسالة ونشرها؟   هل شارك المجتمع المحلي في تحقيق رسالة الروضة؟ إذا كانت الإجابة بنعم اعط أمثلة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رسالة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رسالة الروضة شاملة ومعبرة عن الرؤية؟ (أمثلة)   هل يقيم مجلس الأمناء آليات تحقيق الرسالة فى ضوء رؤية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تتسق الرسالة مع 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49-1.1.2.1.2</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العاملين بالمؤسسة</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 ورسالتها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هل رؤية ورسالة الروضة واضحة ومفهومة بالنسبة لكم؟  وما الدليل على ذلك؟  ما أوجه مشاركة المجتمع المحلي في تحقيق رؤية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رؤية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49-1.1.1.1.1</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هل رسالة الروضة واضحة ومفهومة لكم؟  وما الدليل على ذلك؟  هل شارك المجتمع المحلي في تحقيق رسالة الروضة؟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رسالة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611" w:type="dxa"/>
                  <w:shd w:val="clear" w:color="auto" w:fill="auto"/>
                  <w:tcMar>
                    <w:top w:w="40" w:type="dxa"/>
                    <w:left w:w="40" w:type="dxa"/>
                    <w:bottom w:w="40" w:type="dxa"/>
                    <w:right w:w="40" w:type="dxa"/>
                  </w:tcMar>
                  <w:vAlign w:val="center"/>
                </w:tcPr>
                <w:p w:rsidR="001642AB" w:rsidRDefault="001642AB" w:rsidP="00E1041D">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مسئول وحدة التدريب والجودة</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 ورسالتها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تسعي الروضة لتحقيق رؤية الروضة ؟  ما الأنشطة التى دعمتها لصياغة الرؤية والرسالة ونشرها؟   ما أوجه مشاركة المجتمع المحلي في تحقيق رؤية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رؤية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49-1.1.1.1.1</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رسالة الروضة واضحة ومفهومة لكم؟  وما الدليل على ذلك؟  هل شارك المجتمع المحلي في تحقيق رسالة الروضة؟ إذا كانت الإجابة بنعم اعط أمثلة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رسالة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رسالة الروضة شاملة ومعبرة عن الرؤية؟ (أمثلة)   هل يقيم مجلس الأمناء آليات تحقيق الرسالة فى ضوء رؤية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تتسق الرسالة مع 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49-1.1.2.1.2</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المعلمين والمعلمين الأوائل والموجهين</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 ورسالتها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تسعي الروضة لتحقيق رؤيتها؟   هل رؤية ورسالة الروضة واضحة ومفهومة بالنسبة لكم؟  وما الدليل على ذلك؟  ما أوجه مشاركة المجتمع المحلي في تحقيق رؤية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رؤية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49-1.1.1.1.1</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تسعي الروضة لتحقيق رسالتها؟  ما أوجه مشاركة المجتمع المحلي في تحقيق رسالة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رسالة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611" w:type="dxa"/>
                  <w:shd w:val="clear" w:color="auto" w:fill="auto"/>
                  <w:tcMar>
                    <w:top w:w="40" w:type="dxa"/>
                    <w:left w:w="40" w:type="dxa"/>
                    <w:bottom w:w="40" w:type="dxa"/>
                    <w:right w:w="40" w:type="dxa"/>
                  </w:tcMar>
                  <w:vAlign w:val="center"/>
                </w:tcPr>
                <w:p w:rsidR="00E1041D" w:rsidRDefault="00E1041D" w:rsidP="00224AA8">
                  <w:pPr>
                    <w:shd w:val="clear" w:color="auto" w:fill="FFFFFF"/>
                    <w:bidi/>
                    <w:jc w:val="center"/>
                    <w:rPr>
                      <w:rFonts w:ascii="Arial" w:eastAsia="Arial" w:hAnsi="Arial" w:cs="Arial" w:hint="cs"/>
                      <w:b/>
                      <w:bCs/>
                      <w:color w:val="000000"/>
                      <w:sz w:val="26"/>
                      <w:szCs w:val="26"/>
                      <w:rtl/>
                    </w:rPr>
                  </w:pPr>
                </w:p>
                <w:p w:rsidR="00E1041D" w:rsidRDefault="00E1041D" w:rsidP="00E1041D">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D943BA" w:rsidRPr="001D74FA" w:rsidRDefault="00D943BA" w:rsidP="00E1041D">
                  <w:pPr>
                    <w:shd w:val="clear" w:color="auto" w:fill="FFFFFF"/>
                    <w:bidi/>
                    <w:jc w:val="center"/>
                  </w:pPr>
                  <w:r w:rsidRPr="0006677D">
                    <w:rPr>
                      <w:rFonts w:ascii="Arial" w:eastAsia="Arial" w:hAnsi="Arial" w:cs="Arial"/>
                      <w:b/>
                      <w:bCs/>
                      <w:color w:val="000000"/>
                      <w:sz w:val="26"/>
                      <w:szCs w:val="26"/>
                      <w:rtl/>
                    </w:rPr>
                    <w:t>مجلس الأمناء والمجتمع المحلى</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 ورسالتها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الأداءات التي تقوم بها الروضة وتحقق رؤيتها؟ (أمثلة)   ما أوجه مشاركة المجتمع المحلي في تحقيق رؤية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رؤية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49-1.1.1.1.1</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الأداءات التي تقوم بها الروضة لتحقق رسالتها؟ (أمثلة)   ما أوجه مشاركة المجتمع المحلي في تحقيق رسالة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رسالة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رسالة الروضة شاملة ومعبرة تماما عن الرؤية؟ (امثلة)   هل يقيم مجلس الأمناء آليات تحقيق الرسالة فى ضوء رؤية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تتسق الرسالة مع 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49-1.1.2.1.2</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أولياء الأمور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 ورسالتها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لرؤية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رؤية الروضة واضحة ومفهومة بالنسبة لكم؟  وما الدليل على ذلك؟   ما الأداءات التي تقوم بها الروضة لتحقق رؤيتها؟ (أمثلة)   ما أوجه مشاركة المجتمع المحلي في تحقيق رؤية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رؤية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49-1.1.1.1.1</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لرسالة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E1041D">
                  <w:pPr>
                    <w:shd w:val="clear" w:color="auto" w:fill="FFFFFF"/>
                    <w:bidi/>
                    <w:jc w:val="center"/>
                  </w:pPr>
                  <w:r w:rsidRPr="001D74FA">
                    <w:rPr>
                      <w:rFonts w:ascii="Arial" w:eastAsia="Arial" w:hAnsi="Arial" w:cs="Arial"/>
                      <w:color w:val="000000"/>
                      <w:sz w:val="26"/>
                      <w:szCs w:val="26"/>
                      <w:rtl/>
                    </w:rPr>
                    <w:t xml:space="preserve">هل رسالة الروضة واضحة ومفهومة لكم؟  وما الدليل على ذلك؟    كيف تسعي لتحقيق رسالتها؟   (أمثلة)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رسالة واضحة يسعى المعنيون لتحقيقها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49-1.1.2.1.1</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28"/>
              <w:gridCol w:w="1253"/>
              <w:gridCol w:w="2461"/>
              <w:gridCol w:w="2587"/>
              <w:gridCol w:w="1890"/>
            </w:tblGrid>
            <w:tr w:rsidR="00D943BA" w:rsidRPr="001D74FA" w:rsidTr="00B40D42">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المبنى وتجهيزاته ومواصفات الامن والسلامه</w:t>
                  </w:r>
                  <w:r w:rsidR="00E1041D">
                    <w:rPr>
                      <w:rFonts w:ascii="Arial" w:eastAsia="Arial" w:hAnsi="Arial" w:cs="Arial" w:hint="cs"/>
                      <w:b/>
                      <w:bCs/>
                      <w:color w:val="000000"/>
                      <w:sz w:val="28"/>
                      <w:szCs w:val="28"/>
                      <w:rtl/>
                    </w:rPr>
                    <w:t xml:space="preserve"> </w:t>
                  </w:r>
                  <w:r w:rsidRPr="001D74FA">
                    <w:rPr>
                      <w:rFonts w:ascii="Arial" w:eastAsia="Arial" w:hAnsi="Arial" w:cs="Arial"/>
                      <w:b/>
                      <w:bCs/>
                      <w:color w:val="000000"/>
                      <w:sz w:val="28"/>
                      <w:szCs w:val="28"/>
                      <w:rtl/>
                    </w:rPr>
                    <w:t>-</w:t>
                  </w:r>
                  <w:r w:rsidR="00E1041D">
                    <w:rPr>
                      <w:rFonts w:ascii="Arial" w:eastAsia="Arial" w:hAnsi="Arial" w:cs="Arial" w:hint="cs"/>
                      <w:b/>
                      <w:bCs/>
                      <w:color w:val="000000"/>
                      <w:sz w:val="28"/>
                      <w:szCs w:val="28"/>
                      <w:rtl/>
                    </w:rPr>
                    <w:t xml:space="preserve"> </w:t>
                  </w:r>
                  <w:r w:rsidRPr="001D74FA">
                    <w:rPr>
                      <w:rFonts w:ascii="Arial" w:eastAsia="Arial" w:hAnsi="Arial" w:cs="Arial"/>
                      <w:b/>
                      <w:bCs/>
                      <w:color w:val="000000"/>
                      <w:sz w:val="28"/>
                      <w:szCs w:val="28"/>
                      <w:rtl/>
                    </w:rPr>
                    <w:t>الملاحظات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المبنى وتجهيزاته ومواصفات الامن والسلامه</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 ورسالتها</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لرؤية الروضة</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إعلان الرؤية بالمبنى في أماكن بارزة، منها على سبيل المثال: مدخل المؤسسة، والفناء، والممرات في الأدوار المختلفة، وقاعات الاجتماعات، على شكل لافتات – لوحات- ملصقات – مطويات.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رؤية واضحة يسعى المعنيون لتحقيقها</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49-1.1.1.1.1</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رسالة الروضة</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لرسالة الروضة</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إعلان الرسالة بالمبنى في أماكن بارزة، منها على سبيل المثال: مدخل المؤسسة، والفناء، والممرات في الأدوار المختلفة، وقاعات الاجتماعات، على شكل لافتات – لوحات- ملصقات – مطويات.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رسالة واضحة يسعى المعنيون لتحقيقها</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ملاحظات اضافية</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 ورسالتها</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لرؤية الروضة</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رؤية واضحة يسعى المعنيون لتحقيقها</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49-1.1.1.1.1</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رسالة الروضة</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لرسالة الروضة</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رسالة واضحة يسعى المعنيون لتحقيقها</w:t>
                  </w:r>
                </w:p>
              </w:tc>
              <w:tc>
                <w:tcPr>
                  <w:tcW w:w="189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49-1.1.2.1.1</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7"/>
        <w:gridCol w:w="11538"/>
      </w:tblGrid>
      <w:tr w:rsidR="00D943BA" w:rsidRPr="001D74FA" w:rsidTr="00E1041D">
        <w:tblPrEx>
          <w:tblCellMar>
            <w:top w:w="0" w:type="dxa"/>
            <w:left w:w="0" w:type="dxa"/>
            <w:bottom w:w="0" w:type="dxa"/>
            <w:right w:w="0" w:type="dxa"/>
          </w:tblCellMar>
        </w:tblPrEx>
        <w:tc>
          <w:tcPr>
            <w:tcW w:w="190" w:type="dxa"/>
            <w:shd w:val="clear" w:color="auto" w:fill="auto"/>
          </w:tcPr>
          <w:p w:rsidR="00D943BA" w:rsidRPr="001D74FA" w:rsidRDefault="00D943BA" w:rsidP="00224AA8">
            <w:pPr>
              <w:pStyle w:val="EmptyLayoutCell"/>
              <w:shd w:val="clear" w:color="auto" w:fill="FFFFFF"/>
            </w:pPr>
          </w:p>
        </w:tc>
        <w:tc>
          <w:tcPr>
            <w:tcW w:w="11676" w:type="dxa"/>
            <w:shd w:val="clear" w:color="auto" w:fill="auto"/>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6"/>
              <w:gridCol w:w="1257"/>
              <w:gridCol w:w="2470"/>
              <w:gridCol w:w="2598"/>
              <w:gridCol w:w="1753"/>
            </w:tblGrid>
            <w:tr w:rsidR="00D943BA" w:rsidRPr="001D74FA" w:rsidTr="00B40D42">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فحص-الوثائق</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فحص</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 ورسالتها</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رؤية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لرؤية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وثيقة رؤية الروضة  وثائق الاجتماعات الدورية لصياغة الرؤية،  الموقع الالكترونى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رؤية واضحة يسعى المعنيون لتحقيقها</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49-1.1.1.1.1</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رسالة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توجد وثيقة واضحة ومعلنة لرسالة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وثيقة رسالة الروضة  وثائق الاجتماعات الدورية لصياغة الرسالة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توجد للروضة رسالة واضحة يسعى المعنيون لتحقيقها</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وثيقتى الرؤية والرسالة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تتسق الرسالة مع رؤية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49-1.1.2.1.2</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2"/>
              <w:gridCol w:w="573"/>
              <w:gridCol w:w="284"/>
              <w:gridCol w:w="408"/>
              <w:gridCol w:w="300"/>
              <w:gridCol w:w="2169"/>
              <w:gridCol w:w="379"/>
              <w:gridCol w:w="2217"/>
              <w:gridCol w:w="1752"/>
            </w:tblGrid>
            <w:tr w:rsidR="00D943BA" w:rsidRPr="001D74FA" w:rsidTr="00B40D42">
              <w:tblPrEx>
                <w:tblCellMar>
                  <w:top w:w="0" w:type="dxa"/>
                  <w:left w:w="0" w:type="dxa"/>
                  <w:bottom w:w="0" w:type="dxa"/>
                  <w:right w:w="0" w:type="dxa"/>
                </w:tblCellMar>
              </w:tblPrEx>
              <w:trPr>
                <w:trHeight w:val="343"/>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القيادة المدرسية-المقابلات</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المدرسية</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قيادة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تتبع القيادة أساليب ديمقراطية في إدارة الروضة وصنع القرار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8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87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تتخذ قراراتك في الروضة؟ من يشاركك في اتخاذ القرار؟ ولماذا؟</w:t>
                  </w:r>
                  <w:r w:rsidRPr="001D74FA">
                    <w:rPr>
                      <w:rFonts w:ascii="Arial" w:eastAsia="Arial" w:hAnsi="Arial" w:cs="Arial"/>
                      <w:color w:val="000000"/>
                      <w:sz w:val="26"/>
                      <w:szCs w:val="26"/>
                      <w:rtl/>
                    </w:rPr>
                    <w:br/>
                    <w:t>هل يتم تقييم أداء الروضة في ضوء هذه القرارات؟ أمثلة</w:t>
                  </w:r>
                  <w:r w:rsidRPr="001D74FA">
                    <w:rPr>
                      <w:rFonts w:ascii="Arial" w:eastAsia="Arial" w:hAnsi="Arial" w:cs="Arial"/>
                      <w:color w:val="000000"/>
                      <w:sz w:val="26"/>
                      <w:szCs w:val="26"/>
                      <w:rtl/>
                    </w:rPr>
                    <w:br/>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تحرص القيادة علي مشاركة الأطراف المعنية في صنع القرار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8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87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ما النظام الذى تتبعه بالروضة لتلقى المقترحات والشكاوى ؟   </w:t>
                  </w:r>
                  <w:r w:rsidRPr="001D74FA">
                    <w:rPr>
                      <w:rFonts w:ascii="Arial" w:eastAsia="Arial" w:hAnsi="Arial" w:cs="Arial"/>
                      <w:color w:val="000000"/>
                      <w:sz w:val="26"/>
                      <w:szCs w:val="26"/>
                      <w:rtl/>
                    </w:rPr>
                    <w:br/>
                    <w:t xml:space="preserve">كيف تتعامل كقائد مع المقترحات والشكاوي؟ (أمثلة)   كيف تعلن عن نتائج فحص الشكاوى والمقترحات؟    </w:t>
                  </w:r>
                  <w:r w:rsidRPr="001D74FA">
                    <w:rPr>
                      <w:rFonts w:ascii="Arial" w:eastAsia="Arial" w:hAnsi="Arial" w:cs="Arial"/>
                      <w:color w:val="000000"/>
                      <w:sz w:val="26"/>
                      <w:szCs w:val="26"/>
                      <w:rtl/>
                    </w:rPr>
                    <w:br/>
                    <w:t>هل يوجد نظام الكترونى للتعامل مع المقترحات والشكاوى  بالروضة   كيف يتم تفعيله؟</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توفر القيادة نظاماً لتلقى المقترحات والشكاوى، والتعامل معها</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49-1.2.1.1.2</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مجتمع تعلم يجذب الأطفال للروضة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565"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16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تدعم  كقائد بيئة التعلم بالروضة  (أمثلة)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بيئة تعلم تتمركز حول الطفل بالروضة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565"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16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الخطوات التي تتخذها الروضة للتواصل مع الاسرة لجذب الأطفال ومواجهة  أو تجنب مشكلة الغياب ؟   أمثلة على الأنشطة التى تشجع الطفل على الحضور   هل شارك المجتمع المحلى فى اقتراح وتطبيق إجراءات للحد من حالات الغياب ؟ (أمثلة)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تتواصل القيادة مع الأسرة بصفة مستمرة لجذب الأطفال للروضة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49-1.2.1.2.2</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565"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16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تتابع أداء الأطفال بالروضة لتعرف مستوى أدائهم؟ (أمثلة)  </w:t>
                  </w:r>
                  <w:r w:rsidRPr="001D74FA">
                    <w:rPr>
                      <w:rFonts w:ascii="Arial" w:eastAsia="Arial" w:hAnsi="Arial" w:cs="Arial"/>
                      <w:color w:val="000000"/>
                      <w:sz w:val="26"/>
                      <w:szCs w:val="26"/>
                      <w:rtl/>
                    </w:rPr>
                    <w:br/>
                    <w:t>هل تابع أداءات الطفل في الأنشطة من خلال قاعدة بيانات إلكترونية؟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نظاماً لمتابعة تقدم الأطفال في ضوء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49-1.2.1.2.3</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565"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16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تتابع كقائد أداء المعلمات وتقويم أدائهم بالروضة؟ أمثلة</w:t>
                  </w:r>
                  <w:r w:rsidRPr="001D74FA">
                    <w:rPr>
                      <w:rFonts w:ascii="Arial" w:eastAsia="Arial" w:hAnsi="Arial" w:cs="Arial"/>
                      <w:color w:val="000000"/>
                      <w:sz w:val="26"/>
                      <w:szCs w:val="26"/>
                      <w:rtl/>
                    </w:rPr>
                    <w:br/>
                    <w:t xml:space="preserve">هل تُقيم المعلمين فى ضوء المستويات المعيارية للمعلم؟ أمثلة </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القيادة نظاماً لمتابعة أداء المعلمين وتقويمهم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49-1.2.1.2.4</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نظام للحوكمة الرشيدة</w:t>
                  </w:r>
                </w:p>
              </w:tc>
              <w:tc>
                <w:tcPr>
                  <w:tcW w:w="1752" w:type="dxa"/>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نظاماً لإدارة الروضة يعكس القوانين واللوائح المنظمة للعمل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يمكنك توظيف القوانين واللوائح لأداء المهام  الفنية والإدارية بما يحقق فاعلية الروضة ؟  (أمثلة) .    هل توجد لائحة داخلية لتحفيز العاملين فى ظل هذه اللوائح والقوانين؟ (امثلة)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القوانين  واللوائح بما يحقق فاعلية 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يمكنك تطبيق التشريعات والقوانين التي تنص عليها حقوق الطفل؟ (أمثلة)    أنشطة نشر ثقافة مراعاة حقوق الطفل، وآليات متابعة تنفيذها.    هل نفذت أنشطة لنشر ثقافة مراعاة حقوق الطفل للمجتمع المحيط؟ (أمثلة)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القيادة التشريعات والقوانين التي نصت عليها حقوق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49-1.2.2.1.2</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توظيف القيادة للموارد البشرية والمادية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يتم توظيف الموارد البشرية، المتمثلة في كثافة العاملين بالروضة في تحسين الأداء داخل الروضة؟  كيف يتم تحديد احتياجات الروضة البشرية؟   ما سبل استكمال نواحي العجز -إن وجدت؟   ما سبل المتابعة التي تقوم بها القيادة؛ لتحقيق الاستفادة المثلى من الموارد البشر</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البشرية لتحقيق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يتم توظيف الموارد المادية بالروضة في تحسين الأداء بها ؟  </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المادية لتحقيق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49-1.2.2.2.2</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المتطلبات التى توفرها الروضة لمراعاة الطفل ذي الاحتياجات الخاصة؟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توفر القيادة بيئة تعلم تراعي الطفل ذا الاحتياجات الخاصة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49-1.2.2.2.3</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القيادة التنمية المهنية لجميع العاملين بالروضة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57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354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تقوم القيادة بدعم المتميزين من العاملين؟</w:t>
                  </w:r>
                  <w:r w:rsidRPr="001D74FA">
                    <w:rPr>
                      <w:rFonts w:ascii="Arial" w:eastAsia="Arial" w:hAnsi="Arial" w:cs="Arial"/>
                      <w:color w:val="000000"/>
                      <w:sz w:val="26"/>
                      <w:szCs w:val="26"/>
                      <w:rtl/>
                    </w:rPr>
                    <w:br/>
                    <w:t>كيف تعلن الروضة عن العاملين المتميزين ؟</w:t>
                  </w:r>
                  <w:r w:rsidRPr="001D74FA">
                    <w:rPr>
                      <w:rFonts w:ascii="Arial" w:eastAsia="Arial" w:hAnsi="Arial" w:cs="Arial"/>
                      <w:color w:val="000000"/>
                      <w:sz w:val="26"/>
                      <w:szCs w:val="26"/>
                      <w:rtl/>
                    </w:rPr>
                    <w:br/>
                  </w:r>
                </w:p>
              </w:tc>
              <w:tc>
                <w:tcPr>
                  <w:tcW w:w="221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المتميزين من العاملين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57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354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تشجع جميع العاملين  بالروضة على التنمية المهنية؟ (أمثلة)    كيف تستفيد  من نتائج التنمية المهنية فى تطوير أداء الروضة؟   هل توجد آلية  تساعد الروضات الآخرى على الاستفادة من برامج التنمية المهنية بروضتك ؟ماهى؟</w:t>
                  </w:r>
                </w:p>
              </w:tc>
              <w:tc>
                <w:tcPr>
                  <w:tcW w:w="221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تشجع القيادة العاملين علي التنمية المهنية المستدامة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49-1.2.2.3.2</w:t>
                  </w:r>
                </w:p>
              </w:tc>
            </w:tr>
            <w:tr w:rsidR="00D943BA" w:rsidRPr="001D74FA" w:rsidTr="00B40D42">
              <w:tblPrEx>
                <w:tblCellMar>
                  <w:top w:w="0" w:type="dxa"/>
                  <w:left w:w="0" w:type="dxa"/>
                  <w:bottom w:w="0" w:type="dxa"/>
                  <w:right w:w="0" w:type="dxa"/>
                </w:tblCellMar>
              </w:tblPrEx>
              <w:trPr>
                <w:trHeight w:val="260"/>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57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354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21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العاملين بالمؤسسة</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قيادة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تتبع القيادة أساليب ديمقراطية في إدارة الروضة وصنع القرار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تشارك في اتخاذ قرارات تخص الروضة؟ كيف؟ (أمثلة)</w:t>
                  </w:r>
                  <w:r w:rsidRPr="001D74FA">
                    <w:rPr>
                      <w:rFonts w:ascii="Arial" w:eastAsia="Arial" w:hAnsi="Arial" w:cs="Arial"/>
                      <w:color w:val="000000"/>
                      <w:sz w:val="26"/>
                      <w:szCs w:val="26"/>
                      <w:rtl/>
                    </w:rPr>
                    <w:br/>
                    <w:t>هل يتم تقييم أداء الروضة في ضوء هذه القرارات؟ أمثلة</w:t>
                  </w:r>
                  <w:r w:rsidRPr="001D74FA">
                    <w:rPr>
                      <w:rFonts w:ascii="Arial" w:eastAsia="Arial" w:hAnsi="Arial" w:cs="Arial"/>
                      <w:color w:val="000000"/>
                      <w:sz w:val="26"/>
                      <w:szCs w:val="26"/>
                      <w:rtl/>
                    </w:rPr>
                    <w:br/>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تحرص القيادة علي مشاركة الأطراف المعنية في صنع القرار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تتعامل القيادة مع المقترحات والشكاوي؟ (أمثلة)   </w:t>
                  </w:r>
                  <w:r w:rsidRPr="001D74FA">
                    <w:rPr>
                      <w:rFonts w:ascii="Arial" w:eastAsia="Arial" w:hAnsi="Arial" w:cs="Arial"/>
                      <w:color w:val="000000"/>
                      <w:sz w:val="26"/>
                      <w:szCs w:val="26"/>
                      <w:rtl/>
                    </w:rPr>
                    <w:br/>
                    <w:t>هل يوجد نظام الكترونى للتعامل مع المقترحات والشكاوى  بمدرستك؟   كيف يتم تفعيله؟</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توفر القيادة نظاماً لتلقى المقترحات والشكاوى، والتعامل معها</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49-1.2.1.1.2</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للحوكمة الرشيدة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نظاماً لإدارة الروضة يعكس القوانين واللوائح المنظمة للعمل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يمكن للقيادة  توظيف القوانين واللوائح لأداء المهام  الفنية والإدارية بما يحقق فاعلية الروضة ؟  (أمثلة) .   هل تسن القيادة لائحة داخلية لتحفيز العاملين فى ظل هذه اللوائح والقوانين؟ (أمثلة)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القوانين  واللوائح بما يحقق فاعلية 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49-1.2.2.1.1</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توظيف القيادة للموارد البشرية والمادية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الإجراءات التى تتبعها الروضة لضمان استثمار الموارد البشرية بها؟ (أمثلة)</w:t>
                  </w:r>
                  <w:r w:rsidRPr="001D74FA">
                    <w:rPr>
                      <w:rFonts w:ascii="Arial" w:eastAsia="Arial" w:hAnsi="Arial" w:cs="Arial"/>
                      <w:color w:val="000000"/>
                      <w:sz w:val="26"/>
                      <w:szCs w:val="26"/>
                      <w:rtl/>
                    </w:rPr>
                    <w:br/>
                    <w:t>كيف تقوم الروضة كفاءة توظيف مواردها البشرية؟</w:t>
                  </w:r>
                  <w:r w:rsidRPr="001D74FA">
                    <w:rPr>
                      <w:rFonts w:ascii="Arial" w:eastAsia="Arial" w:hAnsi="Arial" w:cs="Arial"/>
                      <w:color w:val="000000"/>
                      <w:sz w:val="26"/>
                      <w:szCs w:val="26"/>
                      <w:rtl/>
                    </w:rPr>
                    <w:br/>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البشرية لتحقيق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يتم توظيف الموارد المادية بالروضة في تحسين الأداء بها ؟  </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المادية لتحقيق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49-1.2.2.2.2</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القيادة التنمية المهنية لجميع العاملين بالروضة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تدعم القيادة المتميزين من العاملين بالروضة؟ كيف؟</w:t>
                  </w:r>
                  <w:r w:rsidRPr="001D74FA">
                    <w:rPr>
                      <w:rFonts w:ascii="Arial" w:eastAsia="Arial" w:hAnsi="Arial" w:cs="Arial"/>
                      <w:color w:val="000000"/>
                      <w:sz w:val="26"/>
                      <w:szCs w:val="26"/>
                      <w:rtl/>
                    </w:rPr>
                    <w:br/>
                    <w:t>كيف تعلن الروضة عن العاملين المتميزين ؟</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المتميزين من العاملين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هى الفرص التى توفرها القيادة للتنمية المهنية؟  هل تساعدكم على اختيار الموضوعات وتوفير مصادر المعرفة المختلفة؟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تشجع القيادة العاملين علي التنمية المهنية المستدامة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49-1.2.2.3.2</w:t>
                  </w:r>
                </w:p>
              </w:tc>
            </w:tr>
            <w:tr w:rsidR="00D943BA" w:rsidRPr="001D74FA" w:rsidTr="00B40D42">
              <w:tblPrEx>
                <w:tblCellMar>
                  <w:top w:w="0" w:type="dxa"/>
                  <w:left w:w="0" w:type="dxa"/>
                  <w:bottom w:w="0" w:type="dxa"/>
                  <w:right w:w="0" w:type="dxa"/>
                </w:tblCellMar>
              </w:tblPrEx>
              <w:trPr>
                <w:trHeight w:val="260"/>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مسئول وحدة التدريب والجودة</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قيادة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تتبع القيادة أساليب ديمقراطية في إدارة الروضة وصنع القرار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تشارك في اتخاذ قرارات تخص الروضة؟ كيف؟ (أمثلة)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تحرص القيادة علي مشاركة الأطراف المعنية في صنع القرار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49-1.2.1.1.1</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للحوكمة الرشيدة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القيادة التنمية المهنية لجميع العاملين بالروضة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تشجع جميع العاملين  بالروضة على التنمية المهنية؟ (أمثلة)    كيف تستفيد  من نتائج التنمية المهنية فى تطوير أداء الروضة؟   هل توجد آلية  تساعد الروضات الآخرى على الاستفادة من برامج التنمية المهنية بروضتك ؟ماهى؟</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تشجع القيادة العاملين علي التنمية المهنية المستدامة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49-1.2.2.3.2</w:t>
                  </w:r>
                </w:p>
              </w:tc>
            </w:tr>
            <w:tr w:rsidR="00D943BA" w:rsidRPr="001D74FA" w:rsidTr="00B40D42">
              <w:tblPrEx>
                <w:tblCellMar>
                  <w:top w:w="0" w:type="dxa"/>
                  <w:left w:w="0" w:type="dxa"/>
                  <w:bottom w:w="0" w:type="dxa"/>
                  <w:right w:w="0" w:type="dxa"/>
                </w:tblCellMar>
              </w:tblPrEx>
              <w:trPr>
                <w:trHeight w:val="260"/>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المعلمين والمعلمين الأوائل والموجهين</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قيادة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تتبع القيادة أساليب ديمقراطية في إدارة الروضة وصنع القرار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تشارك في اتخاذ قرارات تخص الروضة؟ كيف؟ (أمثلة)</w:t>
                  </w:r>
                  <w:r w:rsidRPr="001D74FA">
                    <w:rPr>
                      <w:rFonts w:ascii="Arial" w:eastAsia="Arial" w:hAnsi="Arial" w:cs="Arial"/>
                      <w:color w:val="000000"/>
                      <w:sz w:val="26"/>
                      <w:szCs w:val="26"/>
                      <w:rtl/>
                    </w:rPr>
                    <w:br/>
                    <w:t>هل يتم تقييم أداء الروضة في ضوء هذه القرارات؟ أمثلة</w:t>
                  </w:r>
                  <w:r w:rsidRPr="001D74FA">
                    <w:rPr>
                      <w:rFonts w:ascii="Arial" w:eastAsia="Arial" w:hAnsi="Arial" w:cs="Arial"/>
                      <w:color w:val="000000"/>
                      <w:sz w:val="26"/>
                      <w:szCs w:val="26"/>
                      <w:rtl/>
                    </w:rPr>
                    <w:br/>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تحرص القيادة علي مشاركة الأطراف المعنية في صنع القرار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49-1.2.1.1.1</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مجتمع تعلم يجذب الأطفال للروضة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تدعم القيادة  بيئة التعلم بالروضة؟ (أمثلة) هل يتوافر  بالروضة الوسائل التكنولوجية التى تدعم بيئة التعلم المتمركزة حول الطفل.؟ دلل علي ذلك</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بيئة تعلم تتمركز حول الطفل بالروضة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الإجراءات التي تتخذها لجذب الأطفال للروضة؟ هل تستخدم الروضة أساليب اليكترونية للتواصل مع أولياء الأمور؟</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تتواصل القيادة مع الأسرة بصفة مستمرة لجذب الأطفال للروضة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49-1.2.1.2.2</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هل تدعم القيادة نظام متابعة الاطفال لتعرف  مستوى أدائهم؟ (أمثلة)  </w:t>
                  </w:r>
                  <w:r w:rsidRPr="001D74FA">
                    <w:rPr>
                      <w:rFonts w:ascii="Arial" w:eastAsia="Arial" w:hAnsi="Arial" w:cs="Arial"/>
                      <w:color w:val="000000"/>
                      <w:sz w:val="26"/>
                      <w:szCs w:val="26"/>
                      <w:rtl/>
                    </w:rPr>
                    <w:br/>
                    <w:t>هل يتم ذلك من خلال قاعدة بيانات إلكترونية؟</w:t>
                  </w:r>
                  <w:r w:rsidRPr="001D74FA">
                    <w:rPr>
                      <w:rFonts w:ascii="Arial" w:eastAsia="Arial" w:hAnsi="Arial" w:cs="Arial"/>
                      <w:color w:val="000000"/>
                      <w:sz w:val="26"/>
                      <w:szCs w:val="26"/>
                      <w:rtl/>
                    </w:rPr>
                    <w:br/>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نظاماً لمتابعة تقدم الأطفال في ضوء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49-1.2.1.2.3</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تتابع القيادة ادائكم بالروضة؟ (أمثلة)</w:t>
                  </w:r>
                  <w:r w:rsidRPr="001D74FA">
                    <w:rPr>
                      <w:rFonts w:ascii="Arial" w:eastAsia="Arial" w:hAnsi="Arial" w:cs="Arial"/>
                      <w:color w:val="000000"/>
                      <w:sz w:val="26"/>
                      <w:szCs w:val="26"/>
                      <w:rtl/>
                    </w:rPr>
                    <w:br/>
                    <w:t>هل يتم تُقيم المعلمين فى ضوء المستويات المعيارية للمعلم؟ أمثلة</w:t>
                  </w:r>
                  <w:r w:rsidRPr="001D74FA">
                    <w:rPr>
                      <w:rFonts w:ascii="Arial" w:eastAsia="Arial" w:hAnsi="Arial" w:cs="Arial"/>
                      <w:color w:val="000000"/>
                      <w:sz w:val="26"/>
                      <w:szCs w:val="26"/>
                      <w:rtl/>
                    </w:rPr>
                    <w:br/>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القيادة نظاماً لمتابعة أداء المعلمين وتقويمهم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49-1.2.1.2.4</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للحوكمة الرشيدة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نظاماً لإدارة الروضة يعكس القوانين واللوائح المنظمة للعمل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يمكن للقيادة  توظيف القوانين واللوائح لأداء المهام  الفنية والإدارية بما يحقق فاعلية الروضة ؟  (أمثلة) .    هل تسن القيادة لائحة داخلية لتحفيز العاملين فى ظل هذه اللوائح والقوانين؟ (أمثلة)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القوانين  واللوائح بما يحقق فاعلية 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ماهى آليات نشر ثقافة حقوق الطفل وتوعية المتعلمين بحقوقهم وواجباتهم؟    هل تتابع القيادة مدى التزام العاملين بها داخل الفصل ؟   هل نفذت الروضة أنشطة لنشر ثقافة مراعاة حقوق الطفل للمجتمع المحيط؟ (أمثلة)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القيادة التشريعات والقوانين التي نصت عليها حقوق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49-1.2.2.1.2</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توظيف القيادة للموارد البشرية والمادية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ما الإجراءات التى تتخذها الروضة لضمان استثمار الموارد البشرية  بها؟ (أمثلة)</w:t>
                  </w:r>
                  <w:r w:rsidRPr="001D74FA">
                    <w:rPr>
                      <w:rFonts w:ascii="Arial" w:eastAsia="Arial" w:hAnsi="Arial" w:cs="Arial"/>
                      <w:color w:val="000000"/>
                      <w:sz w:val="26"/>
                      <w:szCs w:val="26"/>
                      <w:rtl/>
                    </w:rPr>
                    <w:br/>
                    <w:t>كيف يتم تحديد احتياجات المؤسسة البشرية؟ وما سبل استكمال نواحي العجز -إن وجدت؟</w:t>
                  </w:r>
                  <w:r w:rsidRPr="001D74FA">
                    <w:rPr>
                      <w:rFonts w:ascii="Arial" w:eastAsia="Arial" w:hAnsi="Arial" w:cs="Arial"/>
                      <w:color w:val="000000"/>
                      <w:sz w:val="26"/>
                      <w:szCs w:val="26"/>
                      <w:rtl/>
                    </w:rPr>
                    <w:br/>
                    <w:t>كيف تقوم الروضة كفاءة توظيف مواردها البشرية؟</w:t>
                  </w:r>
                  <w:r w:rsidRPr="001D74FA">
                    <w:rPr>
                      <w:rFonts w:ascii="Arial" w:eastAsia="Arial" w:hAnsi="Arial" w:cs="Arial"/>
                      <w:color w:val="000000"/>
                      <w:sz w:val="26"/>
                      <w:szCs w:val="26"/>
                      <w:rtl/>
                    </w:rPr>
                    <w:br/>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البشرية لتحقيق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يتم توظيف الموارد المادية بالروضة في تحسين الأداء بها ؟  </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المادية لتحقيق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49-1.2.2.2.2</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المتطلبات التى توفرها الروضة لمراعاة الطفل ذي الاحتياجات الخاصة؟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توفر القيادة بيئة تعلم تراعي الطفل ذا الاحتياجات الخاصة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49-1.2.2.2.3</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القيادة التنمية المهنية لجميع العاملين بالروضة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تدعم القيادة المتميزين من العاملين بالروضة؟ كيف؟</w:t>
                  </w:r>
                  <w:r w:rsidRPr="001D74FA">
                    <w:rPr>
                      <w:rFonts w:ascii="Arial" w:eastAsia="Arial" w:hAnsi="Arial" w:cs="Arial"/>
                      <w:color w:val="000000"/>
                      <w:sz w:val="26"/>
                      <w:szCs w:val="26"/>
                      <w:rtl/>
                    </w:rPr>
                    <w:br/>
                    <w:t>كيف تعلن الروضة عن العاملين المتميزين ؟</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المتميزين من العاملين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ما هى الفرص التى توفرها القيادة للتنمية المهنية؟  هل تساعدكم على اختيار الموضوعات وتوفير مصادر المعرفة المختلفة؟    هل توجد آلية  تساعد المدارس الآخرى على الاستفادة من برامج التنمية المهنية بمدرستك؟ ماهى؟</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تشجع القيادة العاملين علي التنمية المهنية المستدامة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49-1.2.2.3.2</w:t>
                  </w:r>
                </w:p>
              </w:tc>
            </w:tr>
            <w:tr w:rsidR="00D943BA" w:rsidRPr="001D74FA" w:rsidTr="00B40D42">
              <w:tblPrEx>
                <w:tblCellMar>
                  <w:top w:w="0" w:type="dxa"/>
                  <w:left w:w="0" w:type="dxa"/>
                  <w:bottom w:w="0" w:type="dxa"/>
                  <w:right w:w="0" w:type="dxa"/>
                </w:tblCellMar>
              </w:tblPrEx>
              <w:trPr>
                <w:trHeight w:val="260"/>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الاخصائيين</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قيادة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مجتمع تعلم يجذب الأطفال للروضة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الإجراءات التي تتخذها لجذب الأطفال للروضة؟ هل تستخدم الروضة أساليب اليكترونية للتواصل مع أولياء الأمور؟</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تتواصل القيادة مع الأسرة بصفة مستمرة لجذب الأطفال للروضة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49-1.2.1.2.2</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تتابع  القيادة أداء الأطفال بالروضة لتعرف  مستوى أدائهم؟ (أمثلة) </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نظاماً لمتابعة تقدم الأطفال في ضوء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49-1.2.1.2.3</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للحوكمة الرشيدة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توظيف القيادة للموارد البشرية والمادية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الإجراءات التى تتخذها الروضة لضمان استثمار الموارد البشرية بها؟ (أمثلة)</w:t>
                  </w:r>
                  <w:r w:rsidRPr="001D74FA">
                    <w:rPr>
                      <w:rFonts w:ascii="Arial" w:eastAsia="Arial" w:hAnsi="Arial" w:cs="Arial"/>
                      <w:color w:val="000000"/>
                      <w:sz w:val="26"/>
                      <w:szCs w:val="26"/>
                      <w:rtl/>
                    </w:rPr>
                    <w:br/>
                    <w:t>كيف يتم تحديد احتياجات المؤسسة البشرية؟ وما سبل استكمال نواحي العجز -إن وجدت؟</w:t>
                  </w:r>
                  <w:r w:rsidRPr="001D74FA">
                    <w:rPr>
                      <w:rFonts w:ascii="Arial" w:eastAsia="Arial" w:hAnsi="Arial" w:cs="Arial"/>
                      <w:color w:val="000000"/>
                      <w:sz w:val="26"/>
                      <w:szCs w:val="26"/>
                      <w:rtl/>
                    </w:rPr>
                    <w:br/>
                    <w:t>كيف تقوم الروضة كفاءة توظيف مواردها البشرية؟</w:t>
                  </w:r>
                  <w:r w:rsidRPr="001D74FA">
                    <w:rPr>
                      <w:rFonts w:ascii="Arial" w:eastAsia="Arial" w:hAnsi="Arial" w:cs="Arial"/>
                      <w:color w:val="000000"/>
                      <w:sz w:val="26"/>
                      <w:szCs w:val="26"/>
                      <w:rtl/>
                    </w:rPr>
                    <w:br/>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البشرية لتحقيق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توفر القيادة بيئة تعلم تراعي الطفل ذا الاحتياجات الخاصة؟ أمثلة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توفر القيادة بيئة تعلم تراعي الطفل ذا الاحتياجات الخاصة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49-1.2.2.2.3</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القيادة التنمية المهنية لجميع العاملين بالروضة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ما هى الفرص التى توفرها القيادة للتنمية المهنية؟ هل تساعدكم على اختيار الموضوعات وتوفير مصادر المعرفة المختلفة؟   هل توجد آلية  تساعد المدارس الآخرى على الاستفادة من برامج التنمية المهنية بمدرستك؟ ماهى؟</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تشجع القيادة العاملين علي التنمية المهنية المستدامة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49-1.2.2.3.2</w:t>
                  </w:r>
                </w:p>
              </w:tc>
            </w:tr>
            <w:tr w:rsidR="00D943BA" w:rsidRPr="001D74FA" w:rsidTr="00B40D42">
              <w:tblPrEx>
                <w:tblCellMar>
                  <w:top w:w="0" w:type="dxa"/>
                  <w:left w:w="0" w:type="dxa"/>
                  <w:bottom w:w="0" w:type="dxa"/>
                  <w:right w:w="0" w:type="dxa"/>
                </w:tblCellMar>
              </w:tblPrEx>
              <w:trPr>
                <w:trHeight w:val="260"/>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مجلس الأمناء والمجتمع المحلى</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قيادة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تتبع القيادة أساليب ديمقراطية في إدارة الروضة وصنع القرار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تشارك في اتخاذ قرارات تخص الروضة؟ كيف؟ (أمثلة)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تحرص القيادة علي مشاركة الأطراف المعنية في صنع القرار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49-1.2.1.1.1</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توفر القيادة نظاماً لتلقى المقترحات والشكاوى، وتتعامل معها؟ هل تتابعون هذا النظام؟ كيف؟ (أمثلة).</w:t>
                  </w:r>
                  <w:r w:rsidRPr="001D74FA">
                    <w:rPr>
                      <w:rFonts w:ascii="Arial" w:eastAsia="Arial" w:hAnsi="Arial" w:cs="Arial"/>
                      <w:color w:val="000000"/>
                      <w:sz w:val="26"/>
                      <w:szCs w:val="26"/>
                      <w:rtl/>
                    </w:rPr>
                    <w:br/>
                    <w:t>هل يوجد نظام الكترونى للتعامل مع المقترحات والشكاوى  بالروضة؟   كيف يتم تفعيله؟</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توفر القيادة نظاماً لتلقى المقترحات والشكاوى، والتعامل معها</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49-1.2.1.1.2</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مجتمع تعلم يجذب الأطفال للروضة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الخطوات التي تتخذها الروضة لمواجهة  أو تجنب مشكلة الغياب ؟</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تتواصل القيادة مع الأسرة بصفة مستمرة لجذب الأطفال للروضة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49-1.2.1.2.2</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للحوكمة الرشيدة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نظاماً لإدارة الروضة يعكس القوانين واللوائح المنظمة للعمل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تم نشر ثقافة مراعاة حقوق الطفل للمجتمع المحيط؟ كيف؟</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القيادة التشريعات والقوانين التي نصت عليها حقوق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49-1.2.2.1.2</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القيادة التنمية المهنية لجميع العاملين بالروضة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تعلن الروضة عن العاملين المتميزين ؟</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المتميزين من العاملين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49-1.2.2.3.1</w:t>
                  </w:r>
                </w:p>
              </w:tc>
            </w:tr>
            <w:tr w:rsidR="00D943BA" w:rsidRPr="001D74FA" w:rsidTr="00B40D42">
              <w:tblPrEx>
                <w:tblCellMar>
                  <w:top w:w="0" w:type="dxa"/>
                  <w:left w:w="0" w:type="dxa"/>
                  <w:bottom w:w="0" w:type="dxa"/>
                  <w:right w:w="0" w:type="dxa"/>
                </w:tblCellMar>
              </w:tblPrEx>
              <w:trPr>
                <w:trHeight w:val="260"/>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أولياء الأمور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قيادة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تتبع القيادة أساليب ديمقراطية في إدارة الروضة وصنع القرار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توفر القيادة نظاماً لتلقى المقترحات والشكاوى، وتتعامل معها؟ هل استفدت كولي أمر من هذا النظام؟ كيف؟ (أمثلة).</w:t>
                  </w:r>
                  <w:r w:rsidRPr="001D74FA">
                    <w:rPr>
                      <w:rFonts w:ascii="Arial" w:eastAsia="Arial" w:hAnsi="Arial" w:cs="Arial"/>
                      <w:color w:val="000000"/>
                      <w:sz w:val="26"/>
                      <w:szCs w:val="26"/>
                      <w:rtl/>
                    </w:rPr>
                    <w:br/>
                    <w:t xml:space="preserve">هل يوجد نظام الكترونى للتعامل مع المقترحات والشكاوى  بالروضة؟ </w:t>
                  </w:r>
                  <w:r w:rsidRPr="001D74FA">
                    <w:rPr>
                      <w:rFonts w:ascii="Arial" w:eastAsia="Arial" w:hAnsi="Arial" w:cs="Arial"/>
                      <w:color w:val="000000"/>
                      <w:sz w:val="26"/>
                      <w:szCs w:val="26"/>
                      <w:rtl/>
                    </w:rPr>
                    <w:br/>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توفر القيادة نظاماً لتلقى المقترحات والشكاوى، والتعامل معها</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49-1.2.1.1.2</w:t>
                  </w:r>
                </w:p>
              </w:tc>
            </w:tr>
            <w:tr w:rsidR="00F13AA3" w:rsidRPr="001D74FA" w:rsidTr="00B40D42">
              <w:tblPrEx>
                <w:tblCellMar>
                  <w:top w:w="0" w:type="dxa"/>
                  <w:left w:w="0" w:type="dxa"/>
                  <w:bottom w:w="0" w:type="dxa"/>
                  <w:right w:w="0" w:type="dxa"/>
                </w:tblCellMar>
              </w:tblPrEx>
              <w:trPr>
                <w:trHeight w:val="260"/>
              </w:trPr>
              <w:tc>
                <w:tcPr>
                  <w:tcW w:w="9672" w:type="dxa"/>
                  <w:gridSpan w:val="8"/>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مجتمع تعلم يجذب الأطفال للروضة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يتم التواصل معكم عن ارتفاع نسب غياب طفلك؟ كيف؟</w:t>
                  </w:r>
                  <w:r w:rsidRPr="001D74FA">
                    <w:rPr>
                      <w:rFonts w:ascii="Arial" w:eastAsia="Arial" w:hAnsi="Arial" w:cs="Arial"/>
                      <w:color w:val="000000"/>
                      <w:sz w:val="26"/>
                      <w:szCs w:val="26"/>
                      <w:rtl/>
                    </w:rPr>
                    <w:br/>
                    <w:t>ما الإمكانات التى توفرها الروضة لجذب الأطفال إليها؟ (أمثلة)</w:t>
                  </w:r>
                  <w:r w:rsidRPr="001D74FA">
                    <w:rPr>
                      <w:rFonts w:ascii="Arial" w:eastAsia="Arial" w:hAnsi="Arial" w:cs="Arial"/>
                      <w:color w:val="000000"/>
                      <w:sz w:val="26"/>
                      <w:szCs w:val="26"/>
                      <w:rtl/>
                    </w:rPr>
                    <w:br/>
                    <w:t>هل هناك برامج لتوعية أولياء الأمور عن مشكلات الغياب المتكرر؟ (أمثلة).</w:t>
                  </w:r>
                  <w:r w:rsidRPr="001D74FA">
                    <w:rPr>
                      <w:rFonts w:ascii="Arial" w:eastAsia="Arial" w:hAnsi="Arial" w:cs="Arial"/>
                      <w:color w:val="000000"/>
                      <w:sz w:val="26"/>
                      <w:szCs w:val="26"/>
                      <w:rtl/>
                    </w:rPr>
                    <w:br/>
                    <w:t>هل تستخدم الروضة أساليب اليكترونية للتواصل معكم كأولياء أمور؟</w:t>
                  </w:r>
                  <w:r w:rsidRPr="001D74FA">
                    <w:rPr>
                      <w:rFonts w:ascii="Arial" w:eastAsia="Arial" w:hAnsi="Arial" w:cs="Arial"/>
                      <w:color w:val="000000"/>
                      <w:sz w:val="26"/>
                      <w:szCs w:val="26"/>
                      <w:rtl/>
                    </w:rPr>
                    <w:br/>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تتواصل القيادة مع الأسرة بصفة مستمرة لجذب الأطفال للروضة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49-1.2.1.2.2</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ترسل الروضة تقارير بصفة دورية تفيد بسلوكيات ومظهر وتصرفات طفلك وعاداته؟</w:t>
                  </w:r>
                  <w:r w:rsidRPr="001D74FA">
                    <w:rPr>
                      <w:rFonts w:ascii="Arial" w:eastAsia="Arial" w:hAnsi="Arial" w:cs="Arial"/>
                      <w:color w:val="000000"/>
                      <w:sz w:val="26"/>
                      <w:szCs w:val="26"/>
                      <w:rtl/>
                    </w:rPr>
                    <w:br/>
                    <w:t>هل نظام الإعلام مناسب لك من حيث الشكل؟ والمواعيد؟ والأسلوب؟</w:t>
                  </w:r>
                  <w:r w:rsidRPr="001D74FA">
                    <w:rPr>
                      <w:rFonts w:ascii="Arial" w:eastAsia="Arial" w:hAnsi="Arial" w:cs="Arial"/>
                      <w:color w:val="000000"/>
                      <w:sz w:val="26"/>
                      <w:szCs w:val="26"/>
                      <w:rtl/>
                    </w:rPr>
                    <w:br/>
                    <w:t>هل تابع القيادة أداءات الطفل في الأنشطة من خلال قاعدة بيانات إلكترونية؟</w:t>
                  </w:r>
                  <w:r w:rsidRPr="001D74FA">
                    <w:rPr>
                      <w:rFonts w:ascii="Arial" w:eastAsia="Arial" w:hAnsi="Arial" w:cs="Arial"/>
                      <w:color w:val="000000"/>
                      <w:sz w:val="26"/>
                      <w:szCs w:val="26"/>
                      <w:rtl/>
                    </w:rPr>
                    <w:br/>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نظاماً لمتابعة تقدم الأطفال في ضوء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49-1.2.1.2.3</w:t>
                  </w:r>
                </w:p>
              </w:tc>
            </w:tr>
            <w:tr w:rsidR="00D943BA" w:rsidRPr="001D74FA" w:rsidTr="00B40D42">
              <w:tblPrEx>
                <w:tblCellMar>
                  <w:top w:w="0" w:type="dxa"/>
                  <w:left w:w="0" w:type="dxa"/>
                  <w:bottom w:w="0" w:type="dxa"/>
                  <w:right w:w="0" w:type="dxa"/>
                </w:tblCellMar>
              </w:tblPrEx>
              <w:trPr>
                <w:trHeight w:val="279"/>
              </w:trPr>
              <w:tc>
                <w:tcPr>
                  <w:tcW w:w="334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65"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69"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تسمح لك الروضة بتقديم تغذية راجعة عن أداء المعلم بالروضة؟ (أمثلة)</w:t>
                  </w:r>
                </w:p>
              </w:tc>
              <w:tc>
                <w:tcPr>
                  <w:tcW w:w="2596"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القيادة نظاماً لمتابعة أداء المعلمين وتقويمهم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49-1.2.1.2.4</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5"/>
              <w:gridCol w:w="1133"/>
              <w:gridCol w:w="124"/>
              <w:gridCol w:w="2471"/>
              <w:gridCol w:w="2598"/>
              <w:gridCol w:w="1753"/>
            </w:tblGrid>
            <w:tr w:rsidR="00D943BA" w:rsidRPr="001D74FA" w:rsidTr="00B40D42">
              <w:tblPrEx>
                <w:tblCellMar>
                  <w:top w:w="0" w:type="dxa"/>
                  <w:left w:w="0" w:type="dxa"/>
                  <w:bottom w:w="0" w:type="dxa"/>
                  <w:right w:w="0" w:type="dxa"/>
                </w:tblCellMar>
              </w:tblPrEx>
              <w:trPr>
                <w:trHeight w:val="343"/>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المعلمين والمعلمين الأوائل والموجهين-الملاحظات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المعلمين والمعلمين الأوائل والموجهين</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للحوكمة الرشيدة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نظاماً لإدارة الروضة يعكس القوانين واللوائح المنظمة للعمل</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أسلوب تعامل العاملين مع بعضهم البعض</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القوانين  واللوائح بما يحقق فاعلية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49-1.2.2.1.1</w:t>
                  </w:r>
                </w:p>
              </w:tc>
            </w:tr>
            <w:tr w:rsidR="00D943BA" w:rsidRPr="001D74FA" w:rsidTr="00B40D42">
              <w:tblPrEx>
                <w:tblCellMar>
                  <w:top w:w="0" w:type="dxa"/>
                  <w:left w:w="0" w:type="dxa"/>
                  <w:bottom w:w="0" w:type="dxa"/>
                  <w:right w:w="0" w:type="dxa"/>
                </w:tblCellMar>
              </w:tblPrEx>
              <w:trPr>
                <w:trHeight w:val="260"/>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المتعلمين</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قيادة فعالة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مجتمع تعلم يجذب الأطفال للروضة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انتظام وحضور الأطفال بالتابور  والقاعات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تتواصل القيادة مع الأسرة بصفة مستمرة لجذب الأطفال للروضة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49-1.2.1.2.2</w:t>
                  </w:r>
                </w:p>
              </w:tc>
            </w:tr>
            <w:tr w:rsidR="00D943BA" w:rsidRPr="001D74FA" w:rsidTr="00B40D42">
              <w:tblPrEx>
                <w:tblCellMar>
                  <w:top w:w="0" w:type="dxa"/>
                  <w:left w:w="0" w:type="dxa"/>
                  <w:bottom w:w="0" w:type="dxa"/>
                  <w:right w:w="0" w:type="dxa"/>
                </w:tblCellMar>
              </w:tblPrEx>
              <w:trPr>
                <w:trHeight w:val="260"/>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المجتمع المدرسي</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للحوكمة الرشيدة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نظاماً لإدارة الروضة يعكس القوانين واللوائح المنظمة للعمل</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أسلوب التعامل مع العاملين والأطفال.</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القوانين  واللوائح بما يحقق فاعلية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49-1.2.2.1.1</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توظيف القيادة للموارد البشرية والمادية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التواجد فى الأماكن المخصصة لهم والاضطلاع  بالمهام المكلفين بها.</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البشرية لتحقيق نواتج التعلم المستهدفة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49-1.2.2.2.1</w:t>
                  </w:r>
                </w:p>
              </w:tc>
            </w:tr>
            <w:tr w:rsidR="00D943BA" w:rsidRPr="001D74FA" w:rsidTr="00B40D42">
              <w:tblPrEx>
                <w:tblCellMar>
                  <w:top w:w="0" w:type="dxa"/>
                  <w:left w:w="0" w:type="dxa"/>
                  <w:bottom w:w="0" w:type="dxa"/>
                  <w:right w:w="0" w:type="dxa"/>
                </w:tblCellMar>
              </w:tblPrEx>
              <w:trPr>
                <w:trHeight w:val="260"/>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المبنى وتجهيزاته ومواصفات الامن والسلامه</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قيادة فعالة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تتبع القيادة أساليب ديمقراطية في إدارة الروضة وصنع القرار</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13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59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صندوق معلن للشكاوى والمقترحات</w:t>
                  </w:r>
                  <w:r w:rsidRPr="001D74FA">
                    <w:rPr>
                      <w:rFonts w:ascii="Arial" w:eastAsia="Arial" w:hAnsi="Arial" w:cs="Arial"/>
                      <w:color w:val="000000"/>
                      <w:sz w:val="26"/>
                      <w:szCs w:val="26"/>
                      <w:rtl/>
                    </w:rPr>
                    <w:br/>
                    <w:t xml:space="preserve">اعلان نتائج فحص الشكاوى </w:t>
                  </w:r>
                  <w:r w:rsidR="00B40D42">
                    <w:rPr>
                      <w:rFonts w:ascii="Arial" w:eastAsia="Arial" w:hAnsi="Arial" w:cs="Arial"/>
                      <w:color w:val="000000"/>
                      <w:sz w:val="26"/>
                      <w:szCs w:val="26"/>
                      <w:rtl/>
                    </w:rPr>
                    <w:t>والمقترحات التى تم التعامل معها</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توفر القيادة نظاماً لتلقى المقترحات والشكاوى، والتعامل معها</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49-1.2.1.1.2</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مجتمع تعلم يجذب الأطفال للروضة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قاعات رياض الأطفال والأدوات والخامات واللوحات والوسائل التعليمية والنوافذ والاجهزة والموارد الرقمية  المتوفرة بها  </w:t>
                  </w:r>
                  <w:r w:rsidRPr="001D74FA">
                    <w:rPr>
                      <w:rFonts w:ascii="Arial" w:eastAsia="Arial" w:hAnsi="Arial" w:cs="Arial"/>
                      <w:color w:val="000000"/>
                      <w:sz w:val="26"/>
                      <w:szCs w:val="26"/>
                      <w:rtl/>
                    </w:rPr>
                    <w:br/>
                    <w:t>الأدوات والتجهيزات المتوافرة بالفناء والحديقة الخاصة بالروض</w:t>
                  </w:r>
                  <w:r w:rsidR="00B40D42">
                    <w:rPr>
                      <w:rFonts w:ascii="Arial" w:eastAsia="Arial" w:hAnsi="Arial" w:cs="Arial"/>
                      <w:color w:val="000000"/>
                      <w:sz w:val="26"/>
                      <w:szCs w:val="26"/>
                      <w:rtl/>
                    </w:rPr>
                    <w:t>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بيئة تعلم تتمركز حول الطفل بالروضة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49-1.2.1.2.1</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للحوكمة الرشيدة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نظاماً لإدارة الروضة يعكس القوانين واللوائح المنظمة للعمل</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اعلان التشريعات والقوانين التى نصت عليها وثيقة حقوق الطفل  فى صور مناسبة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القيادة التشريعات والقوانين التي نصت عليها حقوق الطفل</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49-1.2.2.1.2</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توظيف القيادة للموارد البشرية والمادية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استخدام الروضة للإمكانات المادية المتاحة من أثاث وأدوات والخامات واللوحات والوسائل التعليمية والنوافذ والاجهزة والموارد الرقمية  والعاب لممارسة الطفل للأنشطة المختلفة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المادية لتحقيق نواتج التعلم المستهدفة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49-1.2.2.2.2</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بيئة فيزيقية (تنظيم الجلوس داخل القاعة -...)  مناسبة للأطفال ذوي  الاحتياجات الخاصة.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توفر القيادة بيئة تعلم تراعي الطفل ذا الاحتياجات الخاصة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49-1.2.2.2.3</w:t>
                  </w:r>
                </w:p>
              </w:tc>
            </w:tr>
            <w:tr w:rsidR="00D943BA" w:rsidRPr="001D74FA" w:rsidTr="00B40D42">
              <w:tblPrEx>
                <w:tblCellMar>
                  <w:top w:w="0" w:type="dxa"/>
                  <w:left w:w="0" w:type="dxa"/>
                  <w:bottom w:w="0" w:type="dxa"/>
                  <w:right w:w="0" w:type="dxa"/>
                </w:tblCellMar>
              </w:tblPrEx>
              <w:trPr>
                <w:trHeight w:val="260"/>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ملاحظات اضافية</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قيادة فعالة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تتبع القيادة أساليب ديمقراطية في إدارة الروضة وصنع القرار</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تحرص القيادة علي مشاركة الأطراف المعنية في صنع القرار</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49-1.2.1.1.1</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مجتمع تعلم يجذب الأطفال للروضة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بيئة تعلم تتمركز حول الطفل بالروضة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49-1.2.1.2.1</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للحوكمة الرشيدة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نظاماً لإدارة الروضة يعكس القوانين واللوائح المنظمة للعمل</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القوانين  واللوائح بما يحقق فاعلية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49-1.2.2.1.1</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توظيف القيادة للموارد البشرية والمادية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البشرية لتحقيق نواتج التعلم المستهدفة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49-1.2.2.2.1</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القيادة التنمية المهنية لجميع العاملين بالروضة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المتميزين من العاملين</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49-1.2.2.3.1</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rsidTr="000D1FF6">
        <w:tblPrEx>
          <w:tblCellMar>
            <w:top w:w="0" w:type="dxa"/>
            <w:left w:w="0" w:type="dxa"/>
            <w:bottom w:w="0" w:type="dxa"/>
            <w:right w:w="0" w:type="dxa"/>
          </w:tblCellMar>
        </w:tblPrEx>
        <w:tc>
          <w:tcPr>
            <w:tcW w:w="190" w:type="dxa"/>
            <w:shd w:val="clear" w:color="auto" w:fill="auto"/>
          </w:tcPr>
          <w:p w:rsidR="00D943BA" w:rsidRPr="001D74FA" w:rsidRDefault="00D943BA" w:rsidP="00224AA8">
            <w:pPr>
              <w:pStyle w:val="EmptyLayoutCell"/>
              <w:shd w:val="clear" w:color="auto" w:fill="FFFFFF"/>
            </w:pPr>
          </w:p>
        </w:tc>
        <w:tc>
          <w:tcPr>
            <w:tcW w:w="11676" w:type="dxa"/>
            <w:shd w:val="clear" w:color="auto" w:fill="auto"/>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6"/>
              <w:gridCol w:w="1132"/>
              <w:gridCol w:w="125"/>
              <w:gridCol w:w="2470"/>
              <w:gridCol w:w="2598"/>
              <w:gridCol w:w="1753"/>
            </w:tblGrid>
            <w:tr w:rsidR="00D943BA" w:rsidRPr="001D74FA" w:rsidTr="00B40D42">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فحص-الوثائق</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فحص</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والحوكمة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قيادة فعالة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تتبع القيادة أساليب ديمقراطية في إدارة الروضة وصنع القرار</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سجلات ومحاضر اجتماعات قيادة الروضة مع الأطراف المعنية (العاملين/ أعضاء مجلس الأمناء/...) لصنع القرار في الحلقات النقاشية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تحرص القيادة علي مشاركة الأطراف المعنية في صنع القرار</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تشكيل لجنة فحص الشكاوى والمقترحات نماذج من الشكاوى والمقترحات (ان وجدت) وتقارير فحص الشكاوى الخاصة بالعاملين والأطفال ونتائج الإجراءات والقرارات المتخذة. </w:t>
                  </w:r>
                  <w:r w:rsidRPr="001D74FA">
                    <w:rPr>
                      <w:rFonts w:ascii="Arial" w:eastAsia="Arial" w:hAnsi="Arial" w:cs="Arial"/>
                      <w:color w:val="000000"/>
                      <w:sz w:val="26"/>
                      <w:szCs w:val="26"/>
                      <w:rtl/>
                    </w:rPr>
                    <w:br/>
                    <w:t xml:space="preserve"> قواعد بيانات العاملين</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توفر القيادة نظاماً لتلقى المقترحات والشكاوى، والتعامل معها</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49-1.2.1.1.2</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مجتمع تعلم يجذب الأطفال للروضة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13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59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قوائم بالموارد المادية المتاحة بالروضة ( الفناء – الحديقة – الخامات – الاجهزة التكنولوجية  والموارد الرقمية – اللوحات – جدار الكلمات للغة العربية والانجليزية- حائط الرياضيات – مشروعات الاطفال- الوسائل التعليمية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بيئة تعلم تتمركز حول الطفل بالروضة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13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59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سجلات الغياب: 5سلوك, اليومى المجمع,.....</w:t>
                  </w:r>
                  <w:r w:rsidRPr="001D74FA">
                    <w:rPr>
                      <w:rFonts w:ascii="Arial" w:eastAsia="Arial" w:hAnsi="Arial" w:cs="Arial"/>
                      <w:color w:val="000000"/>
                      <w:sz w:val="26"/>
                      <w:szCs w:val="26"/>
                      <w:rtl/>
                    </w:rPr>
                    <w:br/>
                    <w:t>وسائل الاتصال باولياء الامور سواء قواعد بيانات ( ورقية او الكترونية ) او عن طريق مواقع التواصل الاجتماعى او .......</w:t>
                  </w:r>
                  <w:r w:rsidRPr="001D74FA">
                    <w:rPr>
                      <w:rFonts w:ascii="Arial" w:eastAsia="Arial" w:hAnsi="Arial" w:cs="Arial"/>
                      <w:color w:val="000000"/>
                      <w:sz w:val="26"/>
                      <w:szCs w:val="26"/>
                      <w:rtl/>
                    </w:rPr>
                    <w:br/>
                    <w:t>سجلات ومحاضر اجتماعات القياده مع اولياء الامور</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تتواصل القيادة مع الأسرة بصفة مستمرة لجذب الأطفال للروضة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13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59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تقارير الموجهات والمشرفات (ان وجد)</w:t>
                  </w:r>
                  <w:r w:rsidRPr="001D74FA">
                    <w:rPr>
                      <w:rFonts w:ascii="Arial" w:eastAsia="Arial" w:hAnsi="Arial" w:cs="Arial"/>
                      <w:color w:val="000000"/>
                      <w:sz w:val="26"/>
                      <w:szCs w:val="26"/>
                      <w:rtl/>
                    </w:rPr>
                    <w:br/>
                    <w:t>سجل متابعة الأطفال في ضوء نواتج التعلم.</w:t>
                  </w:r>
                  <w:r w:rsidRPr="001D74FA">
                    <w:rPr>
                      <w:rFonts w:ascii="Arial" w:eastAsia="Arial" w:hAnsi="Arial" w:cs="Arial"/>
                      <w:color w:val="000000"/>
                      <w:sz w:val="26"/>
                      <w:szCs w:val="26"/>
                      <w:rtl/>
                    </w:rPr>
                    <w:br/>
                    <w:t>السجلات الرقمية</w:t>
                  </w:r>
                  <w:r w:rsidRPr="001D74FA">
                    <w:rPr>
                      <w:rFonts w:ascii="Arial" w:eastAsia="Arial" w:hAnsi="Arial" w:cs="Arial"/>
                      <w:color w:val="000000"/>
                      <w:sz w:val="26"/>
                      <w:szCs w:val="26"/>
                      <w:rtl/>
                    </w:rPr>
                    <w:br/>
                    <w:t>استمارات وادوات تقييم الاطفال</w:t>
                  </w:r>
                  <w:r w:rsidRPr="001D74FA">
                    <w:rPr>
                      <w:rFonts w:ascii="Arial" w:eastAsia="Arial" w:hAnsi="Arial" w:cs="Arial"/>
                      <w:color w:val="000000"/>
                      <w:sz w:val="26"/>
                      <w:szCs w:val="26"/>
                      <w:rtl/>
                    </w:rPr>
                    <w:br/>
                    <w:t>وثائق تحفييز المتميزين من الاطفال</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نظاماً لمتابعة تقدم الأطفال في ضوء نواتج التعلم المستهدفة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49-1.2.1.2.3</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13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59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تقارير متابعة أداء المعلمات والمعلمات المساعدات، وتقارير الموجهين. </w:t>
                  </w:r>
                  <w:r w:rsidRPr="001D74FA">
                    <w:rPr>
                      <w:rFonts w:ascii="Arial" w:eastAsia="Arial" w:hAnsi="Arial" w:cs="Arial"/>
                      <w:color w:val="000000"/>
                      <w:sz w:val="26"/>
                      <w:szCs w:val="26"/>
                      <w:rtl/>
                    </w:rPr>
                    <w:br/>
                    <w:t>سجل متابعة كبار الزوار (التغذية الراجعة).</w:t>
                  </w:r>
                  <w:r w:rsidRPr="001D74FA">
                    <w:rPr>
                      <w:rFonts w:ascii="Arial" w:eastAsia="Arial" w:hAnsi="Arial" w:cs="Arial"/>
                      <w:color w:val="000000"/>
                      <w:sz w:val="26"/>
                      <w:szCs w:val="26"/>
                      <w:rtl/>
                    </w:rPr>
                    <w:br/>
                    <w:t xml:space="preserve"> نتائج تقيمات الاطفال</w:t>
                  </w:r>
                  <w:r w:rsidRPr="001D74FA">
                    <w:rPr>
                      <w:rFonts w:ascii="Arial" w:eastAsia="Arial" w:hAnsi="Arial" w:cs="Arial"/>
                      <w:color w:val="000000"/>
                      <w:sz w:val="26"/>
                      <w:szCs w:val="26"/>
                      <w:rtl/>
                    </w:rPr>
                    <w:br/>
                    <w:t>جداول توزيع المهام والمسئوليات على العاملين.</w:t>
                  </w:r>
                  <w:r w:rsidRPr="001D74FA">
                    <w:rPr>
                      <w:rFonts w:ascii="Arial" w:eastAsia="Arial" w:hAnsi="Arial" w:cs="Arial"/>
                      <w:color w:val="000000"/>
                      <w:sz w:val="26"/>
                      <w:szCs w:val="26"/>
                      <w:rtl/>
                    </w:rPr>
                    <w:br/>
                    <w:t xml:space="preserve"> سجل الاشراف اليومى</w:t>
                  </w:r>
                  <w:r w:rsidRPr="001D74FA">
                    <w:rPr>
                      <w:rFonts w:ascii="Arial" w:eastAsia="Arial" w:hAnsi="Arial" w:cs="Arial"/>
                      <w:color w:val="000000"/>
                      <w:sz w:val="26"/>
                      <w:szCs w:val="26"/>
                      <w:rtl/>
                    </w:rPr>
                    <w:br/>
                    <w:t>ثائق تحفييز المتميزين من العاملين</w:t>
                  </w:r>
                  <w:r w:rsidRPr="001D74FA">
                    <w:rPr>
                      <w:rFonts w:ascii="Arial" w:eastAsia="Arial" w:hAnsi="Arial" w:cs="Arial"/>
                      <w:color w:val="000000"/>
                      <w:sz w:val="26"/>
                      <w:szCs w:val="26"/>
                      <w:rtl/>
                    </w:rPr>
                    <w:br/>
                  </w:r>
                  <w:r w:rsidRPr="001D74FA">
                    <w:rPr>
                      <w:rFonts w:ascii="Arial" w:eastAsia="Arial" w:hAnsi="Arial" w:cs="Arial"/>
                      <w:color w:val="000000"/>
                      <w:sz w:val="26"/>
                      <w:szCs w:val="26"/>
                      <w:rtl/>
                    </w:rPr>
                    <w:br/>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القيادة نظاماً لمتابعة أداء المعلمين وتقويمهم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49-1.2.1.2.4</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للحوكمة الرشيدة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القيادة نظاماً لإدارة الروضة يعكس القوانين واللوائح المنظمة للعمل</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سجلات النشرات والقوانين واللوائح والقرارات الوزارية</w:t>
                  </w:r>
                  <w:r w:rsidRPr="001D74FA">
                    <w:rPr>
                      <w:rFonts w:ascii="Arial" w:eastAsia="Arial" w:hAnsi="Arial" w:cs="Arial"/>
                      <w:color w:val="000000"/>
                      <w:sz w:val="26"/>
                      <w:szCs w:val="26"/>
                      <w:rtl/>
                    </w:rPr>
                    <w:br/>
                    <w:t>اللائحة الداخلية وقوائم بالمشاركين فى وضعها</w:t>
                  </w:r>
                  <w:r w:rsidRPr="001D74FA">
                    <w:rPr>
                      <w:rFonts w:ascii="Arial" w:eastAsia="Arial" w:hAnsi="Arial" w:cs="Arial"/>
                      <w:color w:val="000000"/>
                      <w:sz w:val="26"/>
                      <w:szCs w:val="26"/>
                      <w:rtl/>
                    </w:rPr>
                    <w:br/>
                    <w:t xml:space="preserve">سجلات الجزاءات والحوافز للعاملين ومدى الاستفاده منها </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القوانين  واللوائح بما يحقق فاعلية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القوانين والتشريعات الخاصة بحقوق الطفل </w:t>
                  </w:r>
                  <w:r w:rsidRPr="001D74FA">
                    <w:rPr>
                      <w:rFonts w:ascii="Arial" w:eastAsia="Arial" w:hAnsi="Arial" w:cs="Arial"/>
                      <w:color w:val="000000"/>
                      <w:sz w:val="26"/>
                      <w:szCs w:val="26"/>
                      <w:rtl/>
                    </w:rPr>
                    <w:br/>
                    <w:t>سجلات متابعة للعاملين</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القيادة التشريعات والقوانين التي نصت عليها حقوق الطفل</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49-1.2.2.1.2</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توظيف القيادة للموارد البشرية والمادية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قاعدة بيانات بالموارد البشرية في الروضة</w:t>
                  </w:r>
                  <w:r w:rsidRPr="001D74FA">
                    <w:rPr>
                      <w:rFonts w:ascii="Arial" w:eastAsia="Arial" w:hAnsi="Arial" w:cs="Arial"/>
                      <w:color w:val="000000"/>
                      <w:sz w:val="26"/>
                      <w:szCs w:val="26"/>
                      <w:rtl/>
                    </w:rPr>
                    <w:br/>
                    <w:t xml:space="preserve"> سجلات وقواعد بيانات الأطفال.</w:t>
                  </w:r>
                  <w:r w:rsidRPr="001D74FA">
                    <w:rPr>
                      <w:rFonts w:ascii="Arial" w:eastAsia="Arial" w:hAnsi="Arial" w:cs="Arial"/>
                      <w:color w:val="000000"/>
                      <w:sz w:val="26"/>
                      <w:szCs w:val="26"/>
                      <w:rtl/>
                    </w:rPr>
                    <w:br/>
                    <w:t>السجلات الرقمية</w:t>
                  </w:r>
                  <w:r w:rsidRPr="001D74FA">
                    <w:rPr>
                      <w:rFonts w:ascii="Arial" w:eastAsia="Arial" w:hAnsi="Arial" w:cs="Arial"/>
                      <w:color w:val="000000"/>
                      <w:sz w:val="26"/>
                      <w:szCs w:val="26"/>
                      <w:rtl/>
                    </w:rPr>
                    <w:br/>
                    <w:t xml:space="preserve">قوائم بتوصيف المهام </w:t>
                  </w:r>
                  <w:r w:rsidRPr="001D74FA">
                    <w:rPr>
                      <w:rFonts w:ascii="Arial" w:eastAsia="Arial" w:hAnsi="Arial" w:cs="Arial"/>
                      <w:color w:val="000000"/>
                      <w:sz w:val="26"/>
                      <w:szCs w:val="26"/>
                      <w:rtl/>
                    </w:rPr>
                    <w:br/>
                    <w:t>قوائم بتوظيف الخبرات البشرية وتوزيع المهام والمسئوليات على العاملين</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البشرية لتحقيق نواتج التعلم المستهدفة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قوائم بالموارد المادية المتاحة بالروضة ( الفناء – الحديقة – الخامات – الاجهزة التكنولوجية  والموارد الرقمية – اللوحات – جدار الكلمات للغة العربية والانجليزية- حائط الرياضيات – مشروعات الاطفال- الوسائل التعليمية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توظف القيادة الموارد المادية لتحقيق نواتج التعلم المستهدفة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49-1.2.2.2.2</w:t>
                  </w:r>
                </w:p>
              </w:tc>
            </w:tr>
            <w:tr w:rsidR="00F13AA3" w:rsidRPr="001D74FA" w:rsidTr="00B40D42">
              <w:tblPrEx>
                <w:tblCellMar>
                  <w:top w:w="0" w:type="dxa"/>
                  <w:left w:w="0" w:type="dxa"/>
                  <w:bottom w:w="0" w:type="dxa"/>
                  <w:right w:w="0" w:type="dxa"/>
                </w:tblCellMar>
              </w:tblPrEx>
              <w:trPr>
                <w:trHeight w:val="260"/>
              </w:trPr>
              <w:tc>
                <w:tcPr>
                  <w:tcW w:w="9671" w:type="dxa"/>
                  <w:gridSpan w:val="5"/>
                  <w:shd w:val="clear" w:color="auto" w:fill="auto"/>
                  <w:tcMar>
                    <w:top w:w="40" w:type="dxa"/>
                    <w:left w:w="40" w:type="dxa"/>
                    <w:bottom w:w="40" w:type="dxa"/>
                    <w:right w:w="40" w:type="dxa"/>
                  </w:tcMar>
                  <w:vAlign w:val="center"/>
                </w:tcPr>
                <w:p w:rsidR="009109B9" w:rsidRDefault="009109B9" w:rsidP="00224AA8">
                  <w:pPr>
                    <w:shd w:val="clear" w:color="auto" w:fill="FFFFFF"/>
                    <w:bidi/>
                    <w:jc w:val="center"/>
                    <w:rPr>
                      <w:rFonts w:ascii="Arial" w:eastAsia="Arial" w:hAnsi="Arial" w:cs="Arial" w:hint="cs"/>
                      <w:b/>
                      <w:bCs/>
                      <w:color w:val="000000"/>
                      <w:sz w:val="26"/>
                      <w:szCs w:val="26"/>
                      <w:rtl/>
                    </w:rPr>
                  </w:pPr>
                </w:p>
                <w:p w:rsidR="001642AB" w:rsidRDefault="001642AB" w:rsidP="009109B9">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تدعم القيادة التنمية المهنية لجميع العاملين بالروضة</w:t>
                  </w:r>
                </w:p>
              </w:tc>
              <w:tc>
                <w:tcPr>
                  <w:tcW w:w="1753" w:type="dxa"/>
                  <w:shd w:val="clear" w:color="auto" w:fill="auto"/>
                  <w:tcMar>
                    <w:top w:w="40" w:type="dxa"/>
                    <w:left w:w="40" w:type="dxa"/>
                    <w:bottom w:w="40" w:type="dxa"/>
                    <w:right w:w="40" w:type="dxa"/>
                  </w:tcMar>
                  <w:vAlign w:val="center"/>
                </w:tcPr>
                <w:p w:rsidR="009109B9" w:rsidRDefault="009109B9" w:rsidP="00224AA8">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D943BA" w:rsidRPr="001D74FA" w:rsidRDefault="00D943BA" w:rsidP="009109B9">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شهادات تقدير وسجل الحوافز</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تدعم القيادة المتميزين من العاملين</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سجلات وحدة التدريب وخططها. </w:t>
                  </w:r>
                  <w:r w:rsidRPr="001D74FA">
                    <w:rPr>
                      <w:rFonts w:ascii="Arial" w:eastAsia="Arial" w:hAnsi="Arial" w:cs="Arial"/>
                      <w:color w:val="000000"/>
                      <w:sz w:val="26"/>
                      <w:szCs w:val="26"/>
                      <w:rtl/>
                    </w:rPr>
                    <w:br/>
                    <w:t>وثائق الاحتياجات التدريبية</w:t>
                  </w:r>
                  <w:r w:rsidRPr="001D74FA">
                    <w:rPr>
                      <w:rFonts w:ascii="Arial" w:eastAsia="Arial" w:hAnsi="Arial" w:cs="Arial"/>
                      <w:color w:val="000000"/>
                      <w:sz w:val="26"/>
                      <w:szCs w:val="26"/>
                      <w:rtl/>
                    </w:rPr>
                    <w:br/>
                    <w:t>وثائق الدورات والبرامج التدريبية وأنواعها والمستفيدين منها.</w:t>
                  </w:r>
                  <w:r w:rsidRPr="001D74FA">
                    <w:rPr>
                      <w:rFonts w:ascii="Arial" w:eastAsia="Arial" w:hAnsi="Arial" w:cs="Arial"/>
                      <w:color w:val="000000"/>
                      <w:sz w:val="26"/>
                      <w:szCs w:val="26"/>
                      <w:rtl/>
                    </w:rPr>
                    <w:br/>
                    <w:t xml:space="preserve">خطة التنمية المهنية لرفع الكفاءة المهنية للعاملين بالمؤسسة. </w:t>
                  </w:r>
                  <w:r w:rsidRPr="001D74FA">
                    <w:rPr>
                      <w:rFonts w:ascii="Arial" w:eastAsia="Arial" w:hAnsi="Arial" w:cs="Arial"/>
                      <w:color w:val="000000"/>
                      <w:sz w:val="26"/>
                      <w:szCs w:val="26"/>
                      <w:rtl/>
                    </w:rPr>
                    <w:br/>
                    <w:t xml:space="preserve"> قائمة بمراكز التدريب الخارجية (إن وجدت).</w:t>
                  </w:r>
                  <w:r w:rsidRPr="001D74FA">
                    <w:rPr>
                      <w:rFonts w:ascii="Arial" w:eastAsia="Arial" w:hAnsi="Arial" w:cs="Arial"/>
                      <w:color w:val="000000"/>
                      <w:sz w:val="26"/>
                      <w:szCs w:val="26"/>
                      <w:rtl/>
                    </w:rPr>
                    <w:br/>
                    <w:t>خطة التطوير المهنى للمعلمة</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تشجع القيادة العاملين علي التنمية المهنية المستدامة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49-1.2.2.3.2</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7"/>
        <w:gridCol w:w="11538"/>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6"/>
              <w:gridCol w:w="710"/>
              <w:gridCol w:w="422"/>
              <w:gridCol w:w="125"/>
              <w:gridCol w:w="2470"/>
              <w:gridCol w:w="2598"/>
              <w:gridCol w:w="1753"/>
            </w:tblGrid>
            <w:tr w:rsidR="00D943BA" w:rsidRPr="001D74FA" w:rsidTr="00B40D42">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القيادة المدرسية-المقابلات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المدرسية</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الروضة وتجهيزاته</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مناسب ومجهز</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تتوافر بالمبنى البنية الداعمة لممارسة الأنشطة المختلفة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يشترك الأطفال فى تجميل القاعات؟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تتناسب أعداد ومساحات وتجهيزات القاعات مع أعداد الأطفال وخصائص نموهم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تتوافر الأدوات والخامات اللازمة لممارسة الأنشطة المختلفة؟ وهل تتوافر الخامات اللازمة لإنتاج الوسائل التعليمية ؟هل تحتوى القاعات على وسائل وأجهزة تكنولوجية؟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بالروضة مراكز تعلم مجهزة داخل القاعات وخارجها</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49-1.3.1.1.3</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توجد زائرة صحية بالروضة؟ كم عدد أيام حضورها أسبوعيا؟ وفة حالة الاجابة (لا) كيف توفر الرعاية الصحية للأطفال؟</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بالروضة التجهيزات اللازمة للرعاية الصحية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49-1.3.1.1.5</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هل يوجد بالروضة أطفال ذوى احتياجات خاصة؟ ما عددهم وما نوع احتياجاتهم؟ هل توجد بالروضة حجرة مصادر تعلم لذوى الاحتياجات الخاصة؟ وما مكوناتها؟ هل هذه المكونات كافية؟ هل تم تدريب المعلمين والمعلمين المساعدين على التعامل معهم؟ما أبرز الصعوبات أو المشكلات التي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يراعي في مبني الروضة متطلبات ذوي الاحتياجات الخاصة  (في حالات الدمج ان وجد)</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49-1.3.1.1.6</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تستوفي الروضة مواصفات الأمن والسلامة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132"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59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توجد خطة للأمن والسلامة معلنة ويتوافر لها الامكانات اللازمة لتنفيذها؟  أمثلة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متطلبات الأمن والسلامة في مبني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132"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59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يتم الاتصال بأولياء الأمور في حالة حدوث حالة طارئة؟</w:t>
                  </w:r>
                  <w:r w:rsidRPr="001D74FA">
                    <w:rPr>
                      <w:rFonts w:ascii="Arial" w:eastAsia="Arial" w:hAnsi="Arial" w:cs="Arial"/>
                      <w:color w:val="000000"/>
                      <w:sz w:val="26"/>
                      <w:szCs w:val="26"/>
                      <w:rtl/>
                    </w:rPr>
                    <w:br/>
                    <w:t>هل توجد بالروضة قواعد بيانات؟ ما هي؟ كيف تتم الاستفادة منها في التخطيط والمتابعة وحالات الطوارئ؟</w:t>
                  </w:r>
                  <w:r w:rsidRPr="001D74FA">
                    <w:rPr>
                      <w:rFonts w:ascii="Arial" w:eastAsia="Arial" w:hAnsi="Arial" w:cs="Arial"/>
                      <w:color w:val="000000"/>
                      <w:sz w:val="26"/>
                      <w:szCs w:val="26"/>
                      <w:rtl/>
                    </w:rPr>
                    <w:br/>
                    <w:t>هل تتبادل الروضة الخبرات مع المؤسسات المعنية لتنمية مهارات الأمن والسلامة لدى العاملين؟</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الروضة خطة الأمن والسلامة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49-1.3.1.2.2</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132"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العاملين بالمؤسسة</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الروضة وتجهيزاته</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مناسب ومجهز</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تتوافر بالمبنى البنية الداعمة لممارسة الأنشطة المختلفة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هل تتوافر دورة مياه خاصة  بالروضة؟ هل يشارككم فيها مراحل أخرى بالمؤسسة؟ كم عددها؟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بالروضة المرافق الصحية الصالحة للاستخدام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49-1.3.1.1.4</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سؤال الزائرة: ما عدد أيام تواجدك بالروضة؟ وما دورك؟</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بالروضة التجهيزات اللازمة للرعاية الصحية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49-1.3.1.1.5</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تستوفي الروضة مواصفات الأمن والسلامة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توجد خطة للأمن والسلامة معلنة ويتوافر لها الامكانات اللازمة لتنفيذها؟  أمثلة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متطلبات الأمن والسلامة في مبني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مسئول وحدة التدريب والجودة</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الروضة وتجهيزاته</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مناسب ومجهز</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تستوفي الروضة مواصفات الأمن والسلامة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ما الآليات المتبعة بالروضة لتوفير عوامل الأمن والسلامة بها؟ وهل يتم التدريب عليها؟ وما آخر تدريب ؟ </w:t>
                  </w:r>
                  <w:r w:rsidRPr="001D74FA">
                    <w:rPr>
                      <w:rFonts w:ascii="Arial" w:eastAsia="Arial" w:hAnsi="Arial" w:cs="Arial"/>
                      <w:color w:val="000000"/>
                      <w:sz w:val="26"/>
                      <w:szCs w:val="26"/>
                      <w:rtl/>
                    </w:rPr>
                    <w:br/>
                    <w:t>هل توجد دائرة اتصال إلكترونية ( تليفزيونية- صوتية) تستخدم للاتصال داخل الروضة؟</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متطلبات الأمن والسلامة في مبني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توجد بالروضة قواعد بيانات؟ ما هي؟ كيف تتم الاستفادة منها في التخطيط والمتابعة وحالات الطوارئ؟</w:t>
                  </w:r>
                  <w:r w:rsidRPr="001D74FA">
                    <w:rPr>
                      <w:rFonts w:ascii="Arial" w:eastAsia="Arial" w:hAnsi="Arial" w:cs="Arial"/>
                      <w:color w:val="000000"/>
                      <w:sz w:val="26"/>
                      <w:szCs w:val="26"/>
                      <w:rtl/>
                    </w:rPr>
                    <w:br/>
                    <w:t>هل تتبادل الروضة الخبرات مع المؤسسات المعنية لتنمية مهارات الأمن والسلامة لدى العاملين؟</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الروضة خطة الأمن والسلامة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49-1.3.1.2.2</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9109B9" w:rsidRDefault="009109B9" w:rsidP="00224AA8">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9109B9" w:rsidRDefault="009109B9" w:rsidP="009109B9">
                  <w:pPr>
                    <w:shd w:val="clear" w:color="auto" w:fill="FFFFFF"/>
                    <w:bidi/>
                    <w:jc w:val="center"/>
                    <w:rPr>
                      <w:rFonts w:ascii="Arial" w:eastAsia="Arial" w:hAnsi="Arial" w:cs="Arial" w:hint="cs"/>
                      <w:b/>
                      <w:bCs/>
                      <w:color w:val="000000"/>
                      <w:sz w:val="26"/>
                      <w:szCs w:val="26"/>
                      <w:rtl/>
                    </w:rPr>
                  </w:pPr>
                </w:p>
                <w:p w:rsidR="009109B9" w:rsidRDefault="009109B9" w:rsidP="009109B9">
                  <w:pPr>
                    <w:shd w:val="clear" w:color="auto" w:fill="FFFFFF"/>
                    <w:bidi/>
                    <w:jc w:val="center"/>
                    <w:rPr>
                      <w:rFonts w:ascii="Arial" w:eastAsia="Arial" w:hAnsi="Arial" w:cs="Arial" w:hint="cs"/>
                      <w:b/>
                      <w:bCs/>
                      <w:color w:val="000000"/>
                      <w:sz w:val="26"/>
                      <w:szCs w:val="26"/>
                      <w:rtl/>
                    </w:rPr>
                  </w:pPr>
                </w:p>
                <w:p w:rsidR="009109B9" w:rsidRDefault="009109B9" w:rsidP="009109B9">
                  <w:pPr>
                    <w:shd w:val="clear" w:color="auto" w:fill="FFFFFF"/>
                    <w:bidi/>
                    <w:jc w:val="center"/>
                    <w:rPr>
                      <w:rFonts w:ascii="Arial" w:eastAsia="Arial" w:hAnsi="Arial" w:cs="Arial" w:hint="cs"/>
                      <w:b/>
                      <w:bCs/>
                      <w:color w:val="000000"/>
                      <w:sz w:val="26"/>
                      <w:szCs w:val="26"/>
                      <w:rtl/>
                    </w:rPr>
                  </w:pPr>
                </w:p>
                <w:p w:rsidR="009109B9" w:rsidRDefault="009109B9" w:rsidP="009109B9">
                  <w:pPr>
                    <w:shd w:val="clear" w:color="auto" w:fill="FFFFFF"/>
                    <w:bidi/>
                    <w:jc w:val="center"/>
                    <w:rPr>
                      <w:rFonts w:ascii="Arial" w:eastAsia="Arial" w:hAnsi="Arial" w:cs="Arial" w:hint="cs"/>
                      <w:b/>
                      <w:bCs/>
                      <w:color w:val="000000"/>
                      <w:sz w:val="26"/>
                      <w:szCs w:val="26"/>
                      <w:rtl/>
                    </w:rPr>
                  </w:pPr>
                </w:p>
                <w:p w:rsidR="009109B9" w:rsidRDefault="009109B9" w:rsidP="009109B9">
                  <w:pPr>
                    <w:shd w:val="clear" w:color="auto" w:fill="FFFFFF"/>
                    <w:bidi/>
                    <w:jc w:val="center"/>
                    <w:rPr>
                      <w:rFonts w:ascii="Arial" w:eastAsia="Arial" w:hAnsi="Arial" w:cs="Arial" w:hint="cs"/>
                      <w:b/>
                      <w:bCs/>
                      <w:color w:val="000000"/>
                      <w:sz w:val="26"/>
                      <w:szCs w:val="26"/>
                      <w:rtl/>
                    </w:rPr>
                  </w:pPr>
                </w:p>
                <w:p w:rsidR="009109B9" w:rsidRDefault="00D943BA" w:rsidP="009109B9">
                  <w:pPr>
                    <w:shd w:val="clear" w:color="auto" w:fill="FFFFFF"/>
                    <w:bidi/>
                    <w:jc w:val="center"/>
                    <w:rPr>
                      <w:rFonts w:ascii="Arial" w:eastAsia="Arial" w:hAnsi="Arial" w:cs="Arial" w:hint="cs"/>
                      <w:b/>
                      <w:bCs/>
                      <w:color w:val="000000"/>
                      <w:sz w:val="26"/>
                      <w:szCs w:val="26"/>
                      <w:rtl/>
                    </w:rPr>
                  </w:pPr>
                  <w:r w:rsidRPr="001D74FA">
                    <w:rPr>
                      <w:rFonts w:ascii="Arial" w:eastAsia="Arial" w:hAnsi="Arial" w:cs="Arial"/>
                      <w:b/>
                      <w:bCs/>
                      <w:color w:val="000000"/>
                      <w:sz w:val="26"/>
                      <w:szCs w:val="26"/>
                      <w:rtl/>
                    </w:rPr>
                    <w:t xml:space="preserve">المعلمين والمعلمين </w:t>
                  </w:r>
                </w:p>
                <w:p w:rsidR="00D943BA" w:rsidRPr="001D74FA" w:rsidRDefault="00D943BA" w:rsidP="009109B9">
                  <w:pPr>
                    <w:shd w:val="clear" w:color="auto" w:fill="FFFFFF"/>
                    <w:bidi/>
                  </w:pPr>
                  <w:r w:rsidRPr="001D74FA">
                    <w:rPr>
                      <w:rFonts w:ascii="Arial" w:eastAsia="Arial" w:hAnsi="Arial" w:cs="Arial"/>
                      <w:b/>
                      <w:bCs/>
                      <w:color w:val="000000"/>
                      <w:sz w:val="26"/>
                      <w:szCs w:val="26"/>
                      <w:rtl/>
                    </w:rPr>
                    <w:t>الأوائل والموجهين</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الروضة وتجهيزاته</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مناسب ومجهز</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تتوافر بالمبنى البنية الداعمة لممارسة الأنشطة المختلفة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يشترك الأطفال فى تجميل القاعات؟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تتناسب أعداد ومساحات وتجهيزات القاعات مع أعداد الأطفال وخصائص نموهم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تتوافر الأدوات والخامات اللازمة لممارسة الأنشطة المختلفة؟ وهل تتوافر الخامات اللازمة لإنتاج الوسائل التعليمية ؟هل تحتوى القاعات على وسائل وأجهزة تكنولوجية؟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بالروضة مراكز تعلم مجهزة داخل القاعات وخارجها</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49-1.3.1.1.3</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تتوافر دورة مياه خاصة بكل قاعة من قاعات رياض الأطفال؟</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بالروضة المرافق الصحية الصالحة للاستخدام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49-1.3.1.1.4</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من المسئول عن تقديم الرعاية الصحية للطفل بالروضة؟ وما دوره؟</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بالروضة التجهيزات اللازمة للرعاية الصحية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49-1.3.1.1.5</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هل يوجد بالروضة أطفال ذوى احتياجات خاصة؟ ما عددهم وما نوع احتياجاتهم؟ هل توجد بالروضة حجرة مصادر تعلم لذوى الاحتياجات الخاصة؟ وما مكوناتها؟ هل هذه المكونات كافية؟ هل تم تدريب المعلمين والمعلمين المساعدين على التعامل معهم؟ما أبرز الصعوبات أو المشكلات التي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يراعي في مبني الروضة متطلبات ذوي الاحتياجات الخاصة  (في حالات الدمج ان وجد)</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49-1.3.1.1.6</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تستوفي الروضة مواصفات الأمن والسلامة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1642AB">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71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301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ما الآليات المتبعة بالروضة لتوفير عوامل الأمن والسلامة بها؟ وهل يتم التدريب عليها؟ وما آخر تدريب ؟ </w:t>
                  </w:r>
                  <w:r w:rsidRPr="001D74FA">
                    <w:rPr>
                      <w:rFonts w:ascii="Arial" w:eastAsia="Arial" w:hAnsi="Arial" w:cs="Arial"/>
                      <w:color w:val="000000"/>
                      <w:sz w:val="26"/>
                      <w:szCs w:val="26"/>
                      <w:rtl/>
                    </w:rPr>
                    <w:br/>
                    <w:t>هل توجد دائرة اتصال إلكترونية ( تليفزيونية- صوتية) تستخدم للاتصال داخل الروضة؟</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متطلبات الأمن والسلامة في مبني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49-1.3.1.2.1</w:t>
                  </w:r>
                </w:p>
              </w:tc>
            </w:tr>
            <w:tr w:rsidR="00D943BA" w:rsidRPr="001D74FA" w:rsidTr="001642AB">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71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301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توجد بالروضة قواعد بيانات؟ ما هي؟ كيف تتم الاستفادة منها في التخطيط والمتابعة وحالات الطوارئ؟</w:t>
                  </w:r>
                  <w:r w:rsidRPr="001D74FA">
                    <w:rPr>
                      <w:rFonts w:ascii="Arial" w:eastAsia="Arial" w:hAnsi="Arial" w:cs="Arial"/>
                      <w:color w:val="000000"/>
                      <w:sz w:val="26"/>
                      <w:szCs w:val="26"/>
                      <w:rtl/>
                    </w:rPr>
                    <w:br/>
                    <w:t>هل تتبادل الروضة الخبرات مع المؤسسات المعنية لتنمية مهارات الأمن والسلامة لدى العاملين؟</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الروضة خطة الأمن والسلامة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49-1.3.1.2.2</w:t>
                  </w:r>
                </w:p>
              </w:tc>
            </w:tr>
            <w:tr w:rsidR="00D943BA" w:rsidRPr="001D74FA" w:rsidTr="001642AB">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71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301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أولياء الأمور</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الروضة وتجهيزاته</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مناسب ومجهز</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تتوافر بالمبنى البنية الداعمة لممارسة الأنشطة المختلفة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المساحات التى توفرها المؤسسة لممارسة الانشطة المختلفة مناسبة.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تتناسب أعداد ومساحات وتجهيزات القاعات مع أعداد الأطفال وخصائص نموهم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يمارس طفلك أنشطة تعليمية وترفيهية في الروضة؟ ما هي هذه الأنشطة؟ وهل متطلبات تنفيذ تلك الأنشطة متوفرة بشكل كافي؟ (أمثلة)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مساحات بفناء الروضة تلبي احتياجات أداء الأطفال للأنشطة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49-1.3.1.1.2</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تستوفي الروضة مواصفات الأمن والسلامة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يتم الاتصال بأولياء الأمور في حالة حدوث حالة طارئة؟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متطلبات الأمن والسلامة في مبني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المتعلمين</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الروضة وتجهيزاته</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مناسب ومجهز</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تتوافر بالمبنى البنية الداعمة لممارسة الأنشطة المختلفة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تواجه صعوبة او مشكلات اثناء استخدام دورات المياة.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بالروضة المرافق الصحية الصالحة للاستخدام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49-1.3.1.1.4</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6"/>
              <w:gridCol w:w="1257"/>
              <w:gridCol w:w="2471"/>
              <w:gridCol w:w="2598"/>
              <w:gridCol w:w="1752"/>
            </w:tblGrid>
            <w:tr w:rsidR="00D943BA" w:rsidRPr="001D74FA" w:rsidTr="00B40D42">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المعلمين والمعلمين الأوائل والموجهين-الملاحظات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المعلمين والمعلمين الأوائل والموجهين</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الروضة وتجهيزاته</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مناسب ومجهز</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تتوافر بالمبنى البنية الداعمة لممارسة الأنشطة المختلفة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تحرك المعلمة/ المعلمة المساعدة داخل القاعة بسهولة ويسر بما يدعم العملية التعليمية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تتناسب أعداد ومساحات وتجهيزات القاعات مع أعداد الأطفال وخصائص نموهم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المتعلمين</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الروضة وتجهيزاته</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مناسب ومجهز</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تتوافر بالمبنى البنية الداعمة لممارسة الأنشطة المختلفة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مدى سهولة حركة الأطفال في القاعات من حيث كثافة القاعة ومساحتها. ومدى مناسبة المقاعد للمرحلة العمرية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تتناسب أعداد ومساحات وتجهيزات القاعات مع أعداد الأطفال وخصائص نموهم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مدى تناسب مساحة الفناء مع أعداد الأطفال</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مساحات بفناء الروضة تلبي احتياجات أداء الأطفال للأنشطة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49-1.3.1.1.2</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المبنى وتجهيزاته ومواصفات الامن والسلامه</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الروضة وتجهيزاته</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مناسب ومجهز</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تتوافر بالمبنى البنية الداعمة لممارسة الأنشطة المختلفة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القاعات من حيث المساحة والتجهيزات، ومدي مراعاة الاعتبارات التالية: وجود عدد مناسب من المناضد والكراسي مناسب لأعداد الأطفال وخصائصهم الجسمية. سطح المنضدة من الخشب أو الملامين. توجد منضدة للمعلم . استخدام اللون الأخضر أو الرمادي للون السبورة. تقع الأركان عل</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تتناسب أعداد ومساحات وتجهيزات القاعات مع أعداد الأطفال وخصائص نموهم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بالأفنية أماكن دورات المياه وأحواض غسيل الأيدي يسهل الوصول إليها مباشرة.</w:t>
                  </w:r>
                  <w:r w:rsidRPr="001D74FA">
                    <w:rPr>
                      <w:rFonts w:ascii="Arial" w:eastAsia="Arial" w:hAnsi="Arial" w:cs="Arial"/>
                      <w:color w:val="000000"/>
                      <w:sz w:val="26"/>
                      <w:szCs w:val="26"/>
                      <w:rtl/>
                    </w:rPr>
                    <w:br/>
                    <w:t>ألوان المبنى جذابة.</w:t>
                  </w:r>
                  <w:r w:rsidRPr="001D74FA">
                    <w:rPr>
                      <w:rFonts w:ascii="Arial" w:eastAsia="Arial" w:hAnsi="Arial" w:cs="Arial"/>
                      <w:color w:val="000000"/>
                      <w:sz w:val="26"/>
                      <w:szCs w:val="26"/>
                      <w:rtl/>
                    </w:rPr>
                    <w:br/>
                    <w:t xml:space="preserve">توجد لوحات وجداريات ارشادية  </w:t>
                  </w:r>
                  <w:r w:rsidRPr="001D74FA">
                    <w:rPr>
                      <w:rFonts w:ascii="Arial" w:eastAsia="Arial" w:hAnsi="Arial" w:cs="Arial"/>
                      <w:color w:val="000000"/>
                      <w:sz w:val="26"/>
                      <w:szCs w:val="26"/>
                      <w:rtl/>
                    </w:rPr>
                    <w:br/>
                    <w:t>تتحقق النظافة العامة داخلياً وخارجياً(حول سور الروضة).</w:t>
                  </w:r>
                  <w:r w:rsidRPr="001D74FA">
                    <w:rPr>
                      <w:rFonts w:ascii="Arial" w:eastAsia="Arial" w:hAnsi="Arial" w:cs="Arial"/>
                      <w:color w:val="000000"/>
                      <w:sz w:val="26"/>
                      <w:szCs w:val="26"/>
                      <w:rtl/>
                    </w:rPr>
                    <w:br/>
                    <w:t>توفر وسائل تخلص من القمامة بطريقة صحيحة وصحية.</w:t>
                  </w:r>
                  <w:r w:rsidRPr="001D74FA">
                    <w:rPr>
                      <w:rFonts w:ascii="Arial" w:eastAsia="Arial" w:hAnsi="Arial" w:cs="Arial"/>
                      <w:color w:val="000000"/>
                      <w:sz w:val="26"/>
                      <w:szCs w:val="26"/>
                      <w:rtl/>
                    </w:rPr>
                    <w:br/>
                    <w:t>أماكن ممارسة الأنشطة خارج</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مساحات بفناء الروضة تلبي احتياجات أداء الأطفال للأنشطة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يتوافر داخل القاعات ( جدار الكلمات بالغتين العربية والانجليزية  – اللوحات المتنوعة – مشروعات الاطفال – حائط الرياضيات -......) وخارجها مثل( المسرح – الالعاب -....) التجهيزات المناسبة بها</w:t>
                  </w:r>
                  <w:r w:rsidRPr="001D74FA">
                    <w:rPr>
                      <w:rFonts w:ascii="Arial" w:eastAsia="Arial" w:hAnsi="Arial" w:cs="Arial"/>
                      <w:color w:val="000000"/>
                      <w:sz w:val="26"/>
                      <w:szCs w:val="26"/>
                      <w:rtl/>
                    </w:rPr>
                    <w:br/>
                    <w:t>تتوافر الاجهزة التكنولوجية والموارد الرقمية المتنوعة</w:t>
                  </w:r>
                  <w:r w:rsidRPr="001D74FA">
                    <w:rPr>
                      <w:rFonts w:ascii="Arial" w:eastAsia="Arial" w:hAnsi="Arial" w:cs="Arial"/>
                      <w:color w:val="000000"/>
                      <w:sz w:val="26"/>
                      <w:szCs w:val="26"/>
                      <w:rtl/>
                    </w:rPr>
                    <w:br/>
                    <w:t>استخدمات الأطفا</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بالروضة مراكز تعلم مجهزة داخل القاعات وخارجها</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49-1.3.1.1.3</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مدى تناسب المرافق الصحية  مع أعداد الأطفال ومدى صلاحيتها  للاستخدام.  ومدى توافر دورات مياه نظيفة مصممة لمراعاة الخصائص الجسمية لتلك المرحلة العمرية وتكون قريبة من القاعات ومناسبة من حيث العدد.  النظافة العامة داخلياً وخارجياً.  تكون مقابض الأبواب في متنا</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بالروضة المرافق الصحية الصالحة للاستخدام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49-1.3.1.1.4</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حجرة مجهزة بالأدوات والمواد الطبية اللازمة للإسعافات الأولية والزائرة الصحية.</w:t>
                  </w:r>
                  <w:r w:rsidRPr="001D74FA">
                    <w:rPr>
                      <w:rFonts w:ascii="Arial" w:eastAsia="Arial" w:hAnsi="Arial" w:cs="Arial"/>
                      <w:color w:val="000000"/>
                      <w:sz w:val="26"/>
                      <w:szCs w:val="26"/>
                      <w:rtl/>
                    </w:rPr>
                    <w:br/>
                    <w:t>اماكن تساعد الاطفال على الراحة والاسترخاء</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بالروضة التجهيزات اللازمة للرعاية الصحية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49-1.3.1.1.5</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بالمبنى ممرات/ مطالع لاستخدام ذوى الاحتياجات الخاصة . يوجد بالروضة حجرة مصادر تعلم تفي باحتياجات الأطفال  ذوي الاحتياجات الخاصة .  توجد دورة مياه مناسبة لاستخدام ذوى الاحتياجات الخاصة.-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يراعي في مبني الروضة متطلبات ذوي الاحتياجات الخاصة  (في حالات الدمج ان وجد)</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49-1.3.1.1.6</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9109B9" w:rsidRDefault="009109B9" w:rsidP="00224AA8">
                  <w:pPr>
                    <w:shd w:val="clear" w:color="auto" w:fill="FFFFFF"/>
                    <w:bidi/>
                    <w:jc w:val="center"/>
                    <w:rPr>
                      <w:rFonts w:ascii="Arial" w:eastAsia="Arial" w:hAnsi="Arial" w:cs="Arial" w:hint="cs"/>
                      <w:b/>
                      <w:bCs/>
                      <w:color w:val="000000"/>
                      <w:sz w:val="26"/>
                      <w:szCs w:val="26"/>
                      <w:rtl/>
                    </w:rPr>
                  </w:pPr>
                </w:p>
                <w:p w:rsidR="001642AB" w:rsidRDefault="001642AB" w:rsidP="009109B9">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تستوفي الروضة مواصفات الأمن والسلامة</w:t>
                  </w:r>
                </w:p>
              </w:tc>
              <w:tc>
                <w:tcPr>
                  <w:tcW w:w="1752" w:type="dxa"/>
                  <w:shd w:val="clear" w:color="auto" w:fill="auto"/>
                  <w:tcMar>
                    <w:top w:w="40" w:type="dxa"/>
                    <w:left w:w="40" w:type="dxa"/>
                    <w:bottom w:w="40" w:type="dxa"/>
                    <w:right w:w="40" w:type="dxa"/>
                  </w:tcMar>
                  <w:vAlign w:val="center"/>
                </w:tcPr>
                <w:p w:rsidR="009109B9" w:rsidRDefault="009109B9" w:rsidP="00224AA8">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D943BA" w:rsidRPr="001D74FA" w:rsidRDefault="00D943BA" w:rsidP="009109B9">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الأنظمة الخاصة بمكافحة الحريق: تزود كل خزنة خرطوم بملصق يبين كيفية استخدامه لأغراض الحريق وتكون مزودة بالأدوات اللازمة لإطفاء الحريق .توضع طفايات الحريق فى أماكن ظاهرة ويسهل الوصول إليها.توافر عوامل الأمن والسلامة بالروضة، سلامة المبنى، من حيث: الحوائط، و</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متطلبات الأمن والسلامة في مبني 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وجود ملصقات أو لوحات توضح اتجاهات الخروج في الحالات الطارئة. لوحات مصورة توضح إرشادات للأطفال في الحالات الطارئة. </w:t>
                  </w:r>
                  <w:r w:rsidRPr="001D74FA">
                    <w:rPr>
                      <w:rFonts w:ascii="Arial" w:eastAsia="Arial" w:hAnsi="Arial" w:cs="Arial"/>
                      <w:color w:val="000000"/>
                      <w:sz w:val="26"/>
                      <w:szCs w:val="26"/>
                      <w:rtl/>
                    </w:rPr>
                    <w:br/>
                    <w:t>قائمة بأسماء المشرفين والمسئولين عن أمن وسلامة الأطفال في الحالات الطارئة.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الروضة خطة الأمن والسلامة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49-1.3.1.2.2</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ملاحظات اضافية</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الروضة وتجهيزاته</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مناسب ومجهز</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تتوافر بالمبنى البنية الداعمة لممارسة الأنشطة المختلفة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تتناسب أعداد ومساحات وتجهيزات القاعات مع أعداد الأطفال وخصائص نموهم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49-1.3.1.1.1</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تستوفي الروضة مواصفات الأمن والسلامة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متطلبات الأمن والسلامة في مبني 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49-1.3.1.2.1</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6"/>
              <w:gridCol w:w="1257"/>
              <w:gridCol w:w="2472"/>
              <w:gridCol w:w="2597"/>
              <w:gridCol w:w="1752"/>
            </w:tblGrid>
            <w:tr w:rsidR="00D943BA" w:rsidRPr="001D74FA" w:rsidTr="00B40D42">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فحص-الوثائق</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فحص</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الروضة وتجهيزاته</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مبني مناسب ومجهز</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تتوافر بالمبنى البنية الداعمة لممارسة الأنشطة المختلفة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خطة الإنشاءات والصيانة، قاعدة بيانات بالموارد البشرية في الروضة.</w:t>
                  </w:r>
                  <w:r w:rsidRPr="001D74FA">
                    <w:rPr>
                      <w:rFonts w:ascii="Arial" w:eastAsia="Arial" w:hAnsi="Arial" w:cs="Arial"/>
                      <w:color w:val="000000"/>
                      <w:sz w:val="26"/>
                      <w:szCs w:val="26"/>
                      <w:rtl/>
                    </w:rPr>
                    <w:br/>
                    <w:t>سجلات الأدوات والمواد المتوفرة بالروضة واللازمة لممارسة الأنشطة التربوية.</w:t>
                  </w:r>
                  <w:r w:rsidRPr="001D74FA">
                    <w:rPr>
                      <w:rFonts w:ascii="Arial" w:eastAsia="Arial" w:hAnsi="Arial" w:cs="Arial"/>
                      <w:color w:val="000000"/>
                      <w:sz w:val="26"/>
                      <w:szCs w:val="26"/>
                      <w:rtl/>
                    </w:rPr>
                    <w:br/>
                    <w:t xml:space="preserve">وثائق باعداد القاعات ومساحاتها والامكانات المادية المتوافره بها ومدى تناسبها مع اعداد الاطفال  </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تتناسب أعداد ومساحات وتجهيزات القاعات مع أعداد الأطفال وخصائص نموهم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وثائق بمساحة الفناء والامكانات والتجهيزات والادوات وغيرها.....والمساحات الخضراء المتوافرة به ومدى تناسبها مع اعداد الاطفال.  </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مساحات بفناء الروضة تلبي احتياجات أداء الأطفال للأنشطة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قوائم بالموارد المادية المتاحة بالروضة سواء داخل القاعات وخارجها من ( الخامات – الاجهزة التكنولوجية  والموارد الرقمية – اللوحات - جدار الكلمات للغة العربية والانجليزية- حائط الرياضيات – والوسائل التعليمية ,.........)</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بالروضة مراكز تعلم مجهزة داخل القاعات وخارجها</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49-1.3.1.1.3</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بيان بدورات المياة وادوات النظافة </w:t>
                  </w:r>
                  <w:r w:rsidRPr="001D74FA">
                    <w:rPr>
                      <w:rFonts w:ascii="Arial" w:eastAsia="Arial" w:hAnsi="Arial" w:cs="Arial"/>
                      <w:color w:val="000000"/>
                      <w:sz w:val="26"/>
                      <w:szCs w:val="26"/>
                      <w:rtl/>
                    </w:rPr>
                    <w:br/>
                    <w:t>خطة الصيانة الدورية والاشراف على دورات المياه</w:t>
                  </w:r>
                  <w:r w:rsidRPr="001D74FA">
                    <w:rPr>
                      <w:rFonts w:ascii="Arial" w:eastAsia="Arial" w:hAnsi="Arial" w:cs="Arial"/>
                      <w:color w:val="000000"/>
                      <w:sz w:val="26"/>
                      <w:szCs w:val="26"/>
                      <w:rtl/>
                    </w:rPr>
                    <w:br/>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بالروضة المرافق الصحية الصالحة للاستخدام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49-1.3.1.1.4</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بيان بالادوات والتجهيزات والمواد الطبية اللازمة للرعاية الصحية.</w:t>
                  </w:r>
                  <w:r w:rsidRPr="001D74FA">
                    <w:rPr>
                      <w:rFonts w:ascii="Arial" w:eastAsia="Arial" w:hAnsi="Arial" w:cs="Arial"/>
                      <w:color w:val="000000"/>
                      <w:sz w:val="26"/>
                      <w:szCs w:val="26"/>
                      <w:rtl/>
                    </w:rPr>
                    <w:br/>
                    <w:t xml:space="preserve"> سجل تحويل صحة (عيادة التأمين)</w:t>
                  </w:r>
                  <w:r w:rsidRPr="001D74FA">
                    <w:rPr>
                      <w:rFonts w:ascii="Arial" w:eastAsia="Arial" w:hAnsi="Arial" w:cs="Arial"/>
                      <w:color w:val="000000"/>
                      <w:sz w:val="26"/>
                      <w:szCs w:val="26"/>
                      <w:rtl/>
                    </w:rPr>
                    <w:br/>
                    <w:t>سجل التأمين الصحي.</w:t>
                  </w:r>
                  <w:r w:rsidRPr="001D74FA">
                    <w:rPr>
                      <w:rFonts w:ascii="Arial" w:eastAsia="Arial" w:hAnsi="Arial" w:cs="Arial"/>
                      <w:color w:val="000000"/>
                      <w:sz w:val="26"/>
                      <w:szCs w:val="26"/>
                      <w:rtl/>
                    </w:rPr>
                    <w:br/>
                    <w:t>التطعيمات</w:t>
                  </w:r>
                  <w:r w:rsidRPr="001D74FA">
                    <w:rPr>
                      <w:rFonts w:ascii="Arial" w:eastAsia="Arial" w:hAnsi="Arial" w:cs="Arial"/>
                      <w:color w:val="000000"/>
                      <w:sz w:val="26"/>
                      <w:szCs w:val="26"/>
                      <w:rtl/>
                    </w:rPr>
                    <w:br/>
                    <w:t>المرور اليومي</w:t>
                  </w:r>
                  <w:r w:rsidRPr="001D74FA">
                    <w:rPr>
                      <w:rFonts w:ascii="Arial" w:eastAsia="Arial" w:hAnsi="Arial" w:cs="Arial"/>
                      <w:color w:val="000000"/>
                      <w:sz w:val="26"/>
                      <w:szCs w:val="26"/>
                      <w:rtl/>
                    </w:rPr>
                    <w:br/>
                    <w:t xml:space="preserve"> الحالات المزمنة</w:t>
                  </w:r>
                  <w:r w:rsidRPr="001D74FA">
                    <w:rPr>
                      <w:rFonts w:ascii="Arial" w:eastAsia="Arial" w:hAnsi="Arial" w:cs="Arial"/>
                      <w:color w:val="000000"/>
                      <w:sz w:val="26"/>
                      <w:szCs w:val="26"/>
                      <w:rtl/>
                    </w:rPr>
                    <w:br/>
                    <w:t>البطاقات الصحية للعاملين والأطفال.</w:t>
                  </w:r>
                  <w:r w:rsidRPr="001D74FA">
                    <w:rPr>
                      <w:rFonts w:ascii="Arial" w:eastAsia="Arial" w:hAnsi="Arial" w:cs="Arial"/>
                      <w:color w:val="000000"/>
                      <w:sz w:val="26"/>
                      <w:szCs w:val="26"/>
                      <w:rtl/>
                    </w:rPr>
                    <w:br/>
                    <w:t>إعلانات ولوحات لنشر الوعي الصحي بين الاطفال والعاملين</w:t>
                  </w:r>
                  <w:r w:rsidRPr="001D74FA">
                    <w:rPr>
                      <w:rFonts w:ascii="Arial" w:eastAsia="Arial" w:hAnsi="Arial" w:cs="Arial"/>
                      <w:color w:val="000000"/>
                      <w:sz w:val="26"/>
                      <w:szCs w:val="26"/>
                      <w:rtl/>
                    </w:rPr>
                    <w:br/>
                    <w:t>سجل الندوات</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يوجد بالروضة التجهيزات اللازمة للرعاية الصحية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49-1.3.1.1.5</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قوائم المتعلمين ذوى الاحتياجات الخاصة (إن وجد)، برامج رعاية ذوى الاحتياجات الخاصة(إن وجد).</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يراعي في مبني الروضة متطلبات ذوي الاحتياجات الخاصة  (في حالات الدمج ان وجد)</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49-1.3.1.1.6</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تستوفي الروضة مواصفات الأمن والسلامة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خطة الأمن والسلامة وخطة مواجهة الأزمات والطوارئ وخطة الإنشاءات والصيانة وقائمة بمتطلبات الأمن والسلامة وقائمة بالمؤسسات المعنية بلأمن والسلامة.</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تتوافر متطلبات الأمن والسلامة في مبني الروضة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اسطوانة مدمجة لتنفيذ خطة الاخلاء ووثائق التدريب على مهارات الأمن   والسلامة،  برامج لتدريب العاملين والأطفال على الأمن والسلامة، </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الروضة خطة الأمن والسلامة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49-1.3.1.2.2</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rsidTr="00EB056F">
        <w:tblPrEx>
          <w:tblCellMar>
            <w:top w:w="0" w:type="dxa"/>
            <w:left w:w="0" w:type="dxa"/>
            <w:bottom w:w="0" w:type="dxa"/>
            <w:right w:w="0" w:type="dxa"/>
          </w:tblCellMar>
        </w:tblPrEx>
        <w:tc>
          <w:tcPr>
            <w:tcW w:w="190" w:type="dxa"/>
            <w:shd w:val="clear" w:color="auto" w:fill="auto"/>
          </w:tcPr>
          <w:p w:rsidR="00D943BA" w:rsidRPr="001D74FA" w:rsidRDefault="00D943BA" w:rsidP="00224AA8">
            <w:pPr>
              <w:pStyle w:val="EmptyLayoutCell"/>
              <w:shd w:val="clear" w:color="auto" w:fill="FFFFFF"/>
            </w:pPr>
          </w:p>
        </w:tc>
        <w:tc>
          <w:tcPr>
            <w:tcW w:w="11676" w:type="dxa"/>
            <w:shd w:val="clear" w:color="auto" w:fill="auto"/>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202"/>
              <w:gridCol w:w="144"/>
              <w:gridCol w:w="849"/>
              <w:gridCol w:w="408"/>
              <w:gridCol w:w="2470"/>
              <w:gridCol w:w="2598"/>
              <w:gridCol w:w="1753"/>
            </w:tblGrid>
            <w:tr w:rsidR="00D943BA" w:rsidRPr="00EB056F" w:rsidTr="00B40D42">
              <w:tblPrEx>
                <w:tblCellMar>
                  <w:top w:w="0" w:type="dxa"/>
                  <w:left w:w="0" w:type="dxa"/>
                  <w:bottom w:w="0" w:type="dxa"/>
                  <w:right w:w="0" w:type="dxa"/>
                </w:tblCellMar>
              </w:tblPrEx>
              <w:trPr>
                <w:trHeight w:val="343"/>
              </w:trPr>
              <w:tc>
                <w:tcPr>
                  <w:tcW w:w="3346"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8"/>
                      <w:szCs w:val="28"/>
                      <w:rtl/>
                    </w:rPr>
                    <w:t>النتيجة</w:t>
                  </w:r>
                </w:p>
              </w:tc>
              <w:tc>
                <w:tcPr>
                  <w:tcW w:w="1257"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8"/>
                      <w:szCs w:val="28"/>
                      <w:rtl/>
                    </w:rPr>
                    <w:t>تطبيق الاداة</w:t>
                  </w:r>
                </w:p>
              </w:tc>
              <w:tc>
                <w:tcPr>
                  <w:tcW w:w="2470"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8"/>
                      <w:szCs w:val="28"/>
                      <w:rtl/>
                    </w:rPr>
                    <w:t>القيادة المدرسية-المقابلات</w:t>
                  </w:r>
                </w:p>
              </w:tc>
              <w:tc>
                <w:tcPr>
                  <w:tcW w:w="2598"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8"/>
                      <w:szCs w:val="28"/>
                      <w:rtl/>
                    </w:rPr>
                    <w:t>الممارسة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r>
            <w:tr w:rsidR="00D943BA" w:rsidRPr="00EB056F" w:rsidTr="00B40D42">
              <w:tblPrEx>
                <w:tblCellMar>
                  <w:top w:w="0" w:type="dxa"/>
                  <w:left w:w="0" w:type="dxa"/>
                  <w:bottom w:w="0" w:type="dxa"/>
                  <w:right w:w="0" w:type="dxa"/>
                </w:tblCellMar>
              </w:tblPrEx>
              <w:trPr>
                <w:trHeight w:val="260"/>
              </w:trPr>
              <w:tc>
                <w:tcPr>
                  <w:tcW w:w="3346"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257"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2470"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2598"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القيادة المدرسية</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المشاركة المجتمعية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المجال</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شراكة فعَالة بين الروضة والأسرة والمجتمع المحليّ</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المعيار</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تتعاون الروضة والأسرة والمجتمع المحلي في تفعيل المشاركة المجتمعية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المؤشر</w:t>
                  </w:r>
                </w:p>
              </w:tc>
            </w:tr>
            <w:tr w:rsidR="00D943BA" w:rsidRPr="00EB056F" w:rsidTr="00B40D42">
              <w:tblPrEx>
                <w:tblCellMar>
                  <w:top w:w="0" w:type="dxa"/>
                  <w:left w:w="0" w:type="dxa"/>
                  <w:bottom w:w="0" w:type="dxa"/>
                  <w:right w:w="0" w:type="dxa"/>
                </w:tblCellMar>
              </w:tblPrEx>
              <w:trPr>
                <w:trHeight w:val="279"/>
              </w:trPr>
              <w:tc>
                <w:tcPr>
                  <w:tcW w:w="3346"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257"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هل تشرك الروضة الأسرة والمجتمع المحلى في تفعيل الأنشطة؟  كيف؟</w:t>
                  </w:r>
                </w:p>
              </w:tc>
              <w:tc>
                <w:tcPr>
                  <w:tcW w:w="2598"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تشرك الروضة الأسرة والمجتمع المحلي في تفعيل الأنشطة المختلفة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49-1.4.1.1.1</w:t>
                  </w:r>
                </w:p>
              </w:tc>
            </w:tr>
            <w:tr w:rsidR="00D943BA" w:rsidRPr="00EB056F" w:rsidTr="00B40D42">
              <w:tblPrEx>
                <w:tblCellMar>
                  <w:top w:w="0" w:type="dxa"/>
                  <w:left w:w="0" w:type="dxa"/>
                  <w:bottom w:w="0" w:type="dxa"/>
                  <w:right w:w="0" w:type="dxa"/>
                </w:tblCellMar>
              </w:tblPrEx>
              <w:trPr>
                <w:trHeight w:val="279"/>
              </w:trPr>
              <w:tc>
                <w:tcPr>
                  <w:tcW w:w="3346"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257"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ما الخدمات التي تقدمها الروضة للأشرة والمجتمع المحلى في مجال رعاية الطفل؟ أمثلة</w:t>
                  </w:r>
                </w:p>
              </w:tc>
              <w:tc>
                <w:tcPr>
                  <w:tcW w:w="2598"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تقدم الروضة خدمات للأسرة والمجتمع المحلي في مجال رعاية الطفل</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49-1.4.1.1.2</w:t>
                  </w:r>
                </w:p>
              </w:tc>
            </w:tr>
            <w:tr w:rsidR="00D943BA" w:rsidRPr="00EB056F" w:rsidTr="00B40D42">
              <w:tblPrEx>
                <w:tblCellMar>
                  <w:top w:w="0" w:type="dxa"/>
                  <w:left w:w="0" w:type="dxa"/>
                  <w:bottom w:w="0" w:type="dxa"/>
                  <w:right w:w="0" w:type="dxa"/>
                </w:tblCellMar>
              </w:tblPrEx>
              <w:trPr>
                <w:trHeight w:val="260"/>
              </w:trPr>
              <w:tc>
                <w:tcPr>
                  <w:tcW w:w="3346"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257"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2470"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2598"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الاخصائيين</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المشاركة المجتمعية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المجال</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شراكة فعَالة بين الروضة والأسرة والمجتمع المحليّ</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المعيار</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تتعاون الروضة والأسرة والمجتمع المحلي في تفعيل المشاركة المجتمعية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المؤشر</w:t>
                  </w:r>
                </w:p>
              </w:tc>
            </w:tr>
            <w:tr w:rsidR="00D943BA" w:rsidRPr="00EB056F" w:rsidTr="00B40D42">
              <w:tblPrEx>
                <w:tblCellMar>
                  <w:top w:w="0" w:type="dxa"/>
                  <w:left w:w="0" w:type="dxa"/>
                  <w:bottom w:w="0" w:type="dxa"/>
                  <w:right w:w="0" w:type="dxa"/>
                </w:tblCellMar>
              </w:tblPrEx>
              <w:trPr>
                <w:trHeight w:val="279"/>
              </w:trPr>
              <w:tc>
                <w:tcPr>
                  <w:tcW w:w="3346"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257"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ما الخدمات التي تقدمها الروضة للأشرة والمجتمع المحلى في مجال رعاية الطفل؟ أمثلة</w:t>
                  </w:r>
                </w:p>
              </w:tc>
              <w:tc>
                <w:tcPr>
                  <w:tcW w:w="2598"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تقدم الروضة خدمات للأسرة والمجتمع المحلي في مجال رعاية الطفل</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49-1.4.1.1.2</w:t>
                  </w:r>
                </w:p>
              </w:tc>
            </w:tr>
            <w:tr w:rsidR="00D943BA" w:rsidRPr="00EB056F" w:rsidTr="00B40D42">
              <w:tblPrEx>
                <w:tblCellMar>
                  <w:top w:w="0" w:type="dxa"/>
                  <w:left w:w="0" w:type="dxa"/>
                  <w:bottom w:w="0" w:type="dxa"/>
                  <w:right w:w="0" w:type="dxa"/>
                </w:tblCellMar>
              </w:tblPrEx>
              <w:trPr>
                <w:trHeight w:val="260"/>
              </w:trPr>
              <w:tc>
                <w:tcPr>
                  <w:tcW w:w="3346"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257"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2470"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2598"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مجلس الأمناء والمجتمع المحلى</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المشاركة المجتمعية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المجال</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شراكة فعَالة بين الروضة والأسرة والمجتمع المحليّ</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المعيار</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تتعاون الروضة والأسرة والمجتمع المحلي في تفعيل المشاركة المجتمعية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المؤشر</w:t>
                  </w:r>
                </w:p>
              </w:tc>
            </w:tr>
            <w:tr w:rsidR="00D943BA" w:rsidRPr="00EB056F" w:rsidTr="00B40D42">
              <w:tblPrEx>
                <w:tblCellMar>
                  <w:top w:w="0" w:type="dxa"/>
                  <w:left w:w="0" w:type="dxa"/>
                  <w:bottom w:w="0" w:type="dxa"/>
                  <w:right w:w="0" w:type="dxa"/>
                </w:tblCellMar>
              </w:tblPrEx>
              <w:trPr>
                <w:trHeight w:val="279"/>
              </w:trPr>
              <w:tc>
                <w:tcPr>
                  <w:tcW w:w="3346"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257"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ما مدى الاستفادة من أعضاء المجتمع المحلى لتطوير العملية التعليمية، وتحقيق نواتج التعلم ؟  هل تعلن الروضة عن آليات مشاركة الاسرة والمجتمع علي الموقع الالكتروني ؟</w:t>
                  </w:r>
                </w:p>
              </w:tc>
              <w:tc>
                <w:tcPr>
                  <w:tcW w:w="2598"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تشرك الروضة الأسرة والمجتمع المحلي في تفعيل الأنشطة المختلفة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49-1.4.1.1.1</w:t>
                  </w:r>
                </w:p>
              </w:tc>
            </w:tr>
            <w:tr w:rsidR="00D943BA" w:rsidRPr="00EB056F" w:rsidTr="00B40D42">
              <w:tblPrEx>
                <w:tblCellMar>
                  <w:top w:w="0" w:type="dxa"/>
                  <w:left w:w="0" w:type="dxa"/>
                  <w:bottom w:w="0" w:type="dxa"/>
                  <w:right w:w="0" w:type="dxa"/>
                </w:tblCellMar>
              </w:tblPrEx>
              <w:trPr>
                <w:trHeight w:val="260"/>
              </w:trPr>
              <w:tc>
                <w:tcPr>
                  <w:tcW w:w="3346"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257"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2470"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2598"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أولياء الأمور</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المشاركة المجتمعية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المجال</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شراكة فعَالة بين الروضة والأسرة والمجتمع المحليّ</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المعيار</w:t>
                  </w:r>
                </w:p>
              </w:tc>
            </w:tr>
            <w:tr w:rsidR="00F13AA3" w:rsidRPr="00EB056F" w:rsidTr="00B40D42">
              <w:tblPrEx>
                <w:tblCellMar>
                  <w:top w:w="0" w:type="dxa"/>
                  <w:left w:w="0" w:type="dxa"/>
                  <w:bottom w:w="0" w:type="dxa"/>
                  <w:right w:w="0" w:type="dxa"/>
                </w:tblCellMar>
              </w:tblPrEx>
              <w:trPr>
                <w:trHeight w:val="260"/>
              </w:trPr>
              <w:tc>
                <w:tcPr>
                  <w:tcW w:w="9671" w:type="dxa"/>
                  <w:gridSpan w:val="6"/>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تتعاون الروضة والأسرة والمجتمع المحلي في تفعيل المشاركة المجتمعية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المؤشر</w:t>
                  </w:r>
                </w:p>
              </w:tc>
            </w:tr>
            <w:tr w:rsidR="00D943BA" w:rsidRPr="00EB056F" w:rsidTr="00B40D42">
              <w:tblPrEx>
                <w:tblCellMar>
                  <w:top w:w="0" w:type="dxa"/>
                  <w:left w:w="0" w:type="dxa"/>
                  <w:bottom w:w="0" w:type="dxa"/>
                  <w:right w:w="0" w:type="dxa"/>
                </w:tblCellMar>
              </w:tblPrEx>
              <w:trPr>
                <w:trHeight w:val="279"/>
              </w:trPr>
              <w:tc>
                <w:tcPr>
                  <w:tcW w:w="3202"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rPr>
                      <w:b/>
                      <w:bCs/>
                    </w:rPr>
                  </w:pPr>
                </w:p>
              </w:tc>
              <w:tc>
                <w:tcPr>
                  <w:tcW w:w="993"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ينطبق</w:t>
                  </w:r>
                </w:p>
              </w:tc>
              <w:tc>
                <w:tcPr>
                  <w:tcW w:w="2878" w:type="dxa"/>
                  <w:gridSpan w:val="2"/>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ما مدى مشاركتك لخدمة المدرسة لدعم العملية التعليمية؟  هل مشاركتك أدت لزيادة تفعيل دور الأسرة والمجتمع؟ وما الأدلة على ذلك؟   هل تعلن المدرسة عن آليات مشاركة الأسرة والمجتمع علي موقعها الالكترونى؟</w:t>
                  </w:r>
                </w:p>
              </w:tc>
              <w:tc>
                <w:tcPr>
                  <w:tcW w:w="2598"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تشرك الروضة الأسرة والمجتمع المحلي في تفعيل الأنشطة المختلفة</w:t>
                  </w:r>
                </w:p>
              </w:tc>
              <w:tc>
                <w:tcPr>
                  <w:tcW w:w="1753" w:type="dxa"/>
                  <w:shd w:val="clear" w:color="auto" w:fill="auto"/>
                  <w:tcMar>
                    <w:top w:w="40" w:type="dxa"/>
                    <w:left w:w="40" w:type="dxa"/>
                    <w:bottom w:w="40" w:type="dxa"/>
                    <w:right w:w="40" w:type="dxa"/>
                  </w:tcMar>
                  <w:vAlign w:val="center"/>
                </w:tcPr>
                <w:p w:rsidR="00D943BA" w:rsidRPr="00EB056F" w:rsidRDefault="00D943BA" w:rsidP="00224AA8">
                  <w:pPr>
                    <w:shd w:val="clear" w:color="auto" w:fill="FFFFFF"/>
                    <w:bidi/>
                    <w:jc w:val="center"/>
                    <w:rPr>
                      <w:b/>
                      <w:bCs/>
                    </w:rPr>
                  </w:pPr>
                  <w:r w:rsidRPr="00EB056F">
                    <w:rPr>
                      <w:rFonts w:ascii="Arial" w:eastAsia="Arial" w:hAnsi="Arial" w:cs="Arial"/>
                      <w:b/>
                      <w:bCs/>
                      <w:color w:val="000000"/>
                      <w:sz w:val="26"/>
                      <w:szCs w:val="26"/>
                      <w:rtl/>
                    </w:rPr>
                    <w:t>49-1.4.1.1.1</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7"/>
        <w:gridCol w:w="11538"/>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297"/>
              <w:gridCol w:w="983"/>
              <w:gridCol w:w="2704"/>
              <w:gridCol w:w="2566"/>
              <w:gridCol w:w="1968"/>
            </w:tblGrid>
            <w:tr w:rsidR="00D943BA" w:rsidRPr="001D74FA" w:rsidTr="008B1E94">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99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73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ملاحظات اضافية-الملاحظات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98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8B1E94">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99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73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98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ملاحظات اضافية</w:t>
                  </w:r>
                </w:p>
              </w:tc>
            </w:tr>
            <w:tr w:rsidR="00F13AA3" w:rsidRPr="001D74FA" w:rsidTr="008B1E94">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المشاركة المجتمعية</w:t>
                  </w:r>
                </w:p>
              </w:tc>
              <w:tc>
                <w:tcPr>
                  <w:tcW w:w="198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8B1E94">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شراكة فعَالة بين الروضة والأسرة والمجتمع المحليّ</w:t>
                  </w:r>
                </w:p>
              </w:tc>
              <w:tc>
                <w:tcPr>
                  <w:tcW w:w="198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8B1E94">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تتعاون الروضة والأسرة والمجتمع المحلي في تفعيل المشاركة المجتمعية</w:t>
                  </w:r>
                </w:p>
              </w:tc>
              <w:tc>
                <w:tcPr>
                  <w:tcW w:w="198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8B1E94">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99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73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تشرك الروضة الأسرة والمجتمع المحلي في تفعيل الأنشطة المختلفة</w:t>
                  </w:r>
                </w:p>
              </w:tc>
              <w:tc>
                <w:tcPr>
                  <w:tcW w:w="198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49-1.4.1.1.1</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rsidTr="00EB056F">
        <w:tblPrEx>
          <w:tblCellMar>
            <w:top w:w="0" w:type="dxa"/>
            <w:left w:w="0" w:type="dxa"/>
            <w:bottom w:w="0" w:type="dxa"/>
            <w:right w:w="0" w:type="dxa"/>
          </w:tblCellMar>
        </w:tblPrEx>
        <w:tc>
          <w:tcPr>
            <w:tcW w:w="190" w:type="dxa"/>
            <w:shd w:val="clear" w:color="auto" w:fill="auto"/>
          </w:tcPr>
          <w:p w:rsidR="00D943BA" w:rsidRPr="001D74FA" w:rsidRDefault="00D943BA" w:rsidP="00224AA8">
            <w:pPr>
              <w:pStyle w:val="EmptyLayoutCell"/>
              <w:shd w:val="clear" w:color="auto" w:fill="FFFFFF"/>
            </w:pPr>
          </w:p>
        </w:tc>
        <w:tc>
          <w:tcPr>
            <w:tcW w:w="11676" w:type="dxa"/>
            <w:shd w:val="clear" w:color="auto" w:fill="auto"/>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7"/>
              <w:gridCol w:w="1257"/>
              <w:gridCol w:w="2471"/>
              <w:gridCol w:w="2597"/>
              <w:gridCol w:w="1752"/>
            </w:tblGrid>
            <w:tr w:rsidR="00D943BA" w:rsidRPr="001D74FA" w:rsidTr="00B40D42">
              <w:tblPrEx>
                <w:tblCellMar>
                  <w:top w:w="0" w:type="dxa"/>
                  <w:left w:w="0" w:type="dxa"/>
                  <w:bottom w:w="0" w:type="dxa"/>
                  <w:right w:w="0" w:type="dxa"/>
                </w:tblCellMar>
              </w:tblPrEx>
              <w:trPr>
                <w:trHeight w:val="343"/>
              </w:trPr>
              <w:tc>
                <w:tcPr>
                  <w:tcW w:w="334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فحص-الوثائق</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فحص</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المشاركة المجتمعية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شراكة فعَالة بين الروضة والأسرة والمجتمع المحليّ</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تتعاون الروضة والأسرة والمجتمع المحلي في تفعيل المشاركة المجتمعية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قواعد بيانات مجلس الامناؤ وأولياء الامور واعضاء من المجتمع المحلى</w:t>
                  </w:r>
                  <w:r w:rsidRPr="001D74FA">
                    <w:rPr>
                      <w:rFonts w:ascii="Arial" w:eastAsia="Arial" w:hAnsi="Arial" w:cs="Arial"/>
                      <w:color w:val="000000"/>
                      <w:sz w:val="26"/>
                      <w:szCs w:val="26"/>
                      <w:rtl/>
                    </w:rPr>
                    <w:br/>
                    <w:t xml:space="preserve">سجلات اجتماعات المعنيين والروضة </w:t>
                  </w:r>
                  <w:r w:rsidRPr="001D74FA">
                    <w:rPr>
                      <w:rFonts w:ascii="Arial" w:eastAsia="Arial" w:hAnsi="Arial" w:cs="Arial"/>
                      <w:color w:val="000000"/>
                      <w:sz w:val="26"/>
                      <w:szCs w:val="26"/>
                      <w:rtl/>
                    </w:rPr>
                    <w:br/>
                    <w:t>سجل التبرعات سواء المادية اوالعينية او.......</w:t>
                  </w:r>
                  <w:r w:rsidRPr="001D74FA">
                    <w:rPr>
                      <w:rFonts w:ascii="Arial" w:eastAsia="Arial" w:hAnsi="Arial" w:cs="Arial"/>
                      <w:color w:val="000000"/>
                      <w:sz w:val="26"/>
                      <w:szCs w:val="26"/>
                      <w:rtl/>
                    </w:rPr>
                    <w:br/>
                    <w:t>سجل النشاط العام (المناسبات الثقافية والاجتماعية وسجل الندوات والحفلات,....)</w:t>
                  </w:r>
                  <w:r w:rsidRPr="001D74FA">
                    <w:rPr>
                      <w:rFonts w:ascii="Arial" w:eastAsia="Arial" w:hAnsi="Arial" w:cs="Arial"/>
                      <w:color w:val="000000"/>
                      <w:sz w:val="26"/>
                      <w:szCs w:val="26"/>
                      <w:rtl/>
                    </w:rPr>
                    <w:br/>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تشرك الروضة الأسرة والمجتمع المحلي في تفعيل الأنشطة المختلفة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49-1.4.1.1.1</w:t>
                  </w:r>
                </w:p>
              </w:tc>
            </w:tr>
            <w:tr w:rsidR="00D943BA" w:rsidRPr="001D74FA" w:rsidTr="00B40D42">
              <w:tblPrEx>
                <w:tblCellMar>
                  <w:top w:w="0" w:type="dxa"/>
                  <w:left w:w="0" w:type="dxa"/>
                  <w:bottom w:w="0" w:type="dxa"/>
                  <w:right w:w="0" w:type="dxa"/>
                </w:tblCellMar>
              </w:tblPrEx>
              <w:trPr>
                <w:trHeight w:val="279"/>
              </w:trPr>
              <w:tc>
                <w:tcPr>
                  <w:tcW w:w="334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سجلات الأنشطة والخدمات المجتمعية.</w:t>
                  </w:r>
                  <w:r w:rsidRPr="001D74FA">
                    <w:rPr>
                      <w:rFonts w:ascii="Arial" w:eastAsia="Arial" w:hAnsi="Arial" w:cs="Arial"/>
                      <w:color w:val="000000"/>
                      <w:sz w:val="26"/>
                      <w:szCs w:val="26"/>
                      <w:rtl/>
                    </w:rPr>
                    <w:br/>
                    <w:t>قائمة بالأنشطة والخدمات المقدمة للأسرة والمجتمع المحلى في مجال رعاية الطفل.</w:t>
                  </w:r>
                  <w:r w:rsidRPr="001D74FA">
                    <w:rPr>
                      <w:rFonts w:ascii="Arial" w:eastAsia="Arial" w:hAnsi="Arial" w:cs="Arial"/>
                      <w:color w:val="000000"/>
                      <w:sz w:val="26"/>
                      <w:szCs w:val="26"/>
                      <w:rtl/>
                    </w:rPr>
                    <w:br/>
                    <w:t>برامج الخدمات المجتمعية (محو الأمية وتعليم الكبار,والتوعية الصحية، والتوعية المجتمعية،..).</w:t>
                  </w:r>
                  <w:r w:rsidRPr="001D74FA">
                    <w:rPr>
                      <w:rFonts w:ascii="Arial" w:eastAsia="Arial" w:hAnsi="Arial" w:cs="Arial"/>
                      <w:color w:val="000000"/>
                      <w:sz w:val="26"/>
                      <w:szCs w:val="26"/>
                      <w:rtl/>
                    </w:rPr>
                    <w:br/>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تقدم الروضة خدمات للأسرة والمجتمع المحلي في مجال رعاية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49-1.4.1.1.2</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7"/>
        <w:gridCol w:w="11538"/>
      </w:tblGrid>
      <w:tr w:rsidR="00D943BA" w:rsidRPr="001D74FA" w:rsidTr="00EB056F">
        <w:tblPrEx>
          <w:tblCellMar>
            <w:top w:w="0" w:type="dxa"/>
            <w:left w:w="0" w:type="dxa"/>
            <w:bottom w:w="0" w:type="dxa"/>
            <w:right w:w="0" w:type="dxa"/>
          </w:tblCellMar>
        </w:tblPrEx>
        <w:tc>
          <w:tcPr>
            <w:tcW w:w="190" w:type="dxa"/>
            <w:shd w:val="clear" w:color="auto" w:fill="auto"/>
          </w:tcPr>
          <w:p w:rsidR="00D943BA" w:rsidRPr="001D74FA" w:rsidRDefault="00D943BA" w:rsidP="00224AA8">
            <w:pPr>
              <w:pStyle w:val="EmptyLayoutCell"/>
              <w:shd w:val="clear" w:color="auto" w:fill="FFFFFF"/>
            </w:pPr>
          </w:p>
        </w:tc>
        <w:tc>
          <w:tcPr>
            <w:tcW w:w="11676" w:type="dxa"/>
            <w:shd w:val="clear" w:color="auto" w:fill="auto"/>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000" w:firstRow="0" w:lastRow="0" w:firstColumn="0" w:lastColumn="0" w:noHBand="0" w:noVBand="0"/>
            </w:tblPr>
            <w:tblGrid>
              <w:gridCol w:w="3346"/>
              <w:gridCol w:w="1257"/>
              <w:gridCol w:w="2470"/>
              <w:gridCol w:w="2598"/>
              <w:gridCol w:w="1753"/>
            </w:tblGrid>
            <w:tr w:rsidR="00D943BA" w:rsidRPr="001D74FA" w:rsidTr="00B40D42">
              <w:tblPrEx>
                <w:tblCellMar>
                  <w:top w:w="0" w:type="dxa"/>
                  <w:left w:w="0" w:type="dxa"/>
                  <w:bottom w:w="0" w:type="dxa"/>
                  <w:right w:w="0" w:type="dxa"/>
                </w:tblCellMar>
              </w:tblPrEx>
              <w:trPr>
                <w:trHeight w:val="343"/>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القيادة المدرسية-المقابلات</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المدرسية</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ضمان الجودة والمساءلة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داخلي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تضع الروضة نظاماً داخلياً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قامت الروضة بدراسة التقويم الذاتي؟  ماذا كان دورك فيها؟</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تقوم الروضة بعمليات التقويم الذاتي في ضوء معايير 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وضعت الروضة خطة التحسين؟ </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تضع الروضة خطة للتحسين المستمر في ضوء نتائج التقويم الذاتي</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هناك قواعد للمساءلة  ولوائح وقوانين تنظم العمل بالروضة ومعلنة، هل يوجد تطبيق لهذه القواعد على جميع العاملين؟ اذكر أمثلة.</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الروضة قواعد المساءلة على كافة المستويات</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49-1.5.1.1.3</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العاملين بالمؤسسة</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ضمان الجودة والمساءلة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داخلي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تضع الروضة نظاماً داخلياً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قامت الروضة بدراسة التقويم الذاتي؟  ماذا كان دورك فيها؟</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تقوم الروضة بعمليات التقويم الذاتي في ضوء معايير 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وضعت الروضة خطة التحسين؟ </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تضع الروضة خطة للتحسين المستمر في ضوء نتائج التقويم الذاتي</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هناك قواعد للمساءلة  ولوائح وقوانين تنظم العمل بالروضة ومعلنة، هل يوجد تطبيق لهذه القواعد على جميع العاملين؟ اذكر أمثلة.</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الروضة قواعد المساءلة على كافة المستويات</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49-1.5.1.1.3</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مسئول وحدة التدريب والجودة</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ضمان الجودة والمساءلة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داخلي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تضع الروضة نظاماً داخلياً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قامت الروضة بدراسة التقويم الذاتي؟  ماذا كان دورك فيها؟</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تقوم الروضة بعمليات التقويم الذاتي في ضوء معايير 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وضعت الروضة خطة التحسين؟ </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تضع الروضة خطة للتحسين المستمر في ضوء نتائج التقويم الذاتي</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49-1.5.1.1.2</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FFFFFF"/>
                  <w:tcMar>
                    <w:top w:w="40" w:type="dxa"/>
                    <w:left w:w="40" w:type="dxa"/>
                    <w:bottom w:w="40" w:type="dxa"/>
                    <w:right w:w="40" w:type="dxa"/>
                  </w:tcMar>
                  <w:vAlign w:val="center"/>
                </w:tcPr>
                <w:p w:rsidR="00B40D42" w:rsidRDefault="00B40D42" w:rsidP="00224AA8">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b/>
                      <w:bCs/>
                      <w:color w:val="000000"/>
                      <w:sz w:val="26"/>
                      <w:szCs w:val="26"/>
                    </w:rPr>
                  </w:pPr>
                </w:p>
                <w:p w:rsidR="00D943BA" w:rsidRPr="001D74FA" w:rsidRDefault="00D943BA" w:rsidP="00B40D42">
                  <w:pPr>
                    <w:shd w:val="clear" w:color="auto" w:fill="FFFFFF"/>
                    <w:bidi/>
                    <w:jc w:val="center"/>
                  </w:pPr>
                  <w:r w:rsidRPr="001D74FA">
                    <w:rPr>
                      <w:rFonts w:ascii="Arial" w:eastAsia="Arial" w:hAnsi="Arial" w:cs="Arial"/>
                      <w:b/>
                      <w:bCs/>
                      <w:color w:val="000000"/>
                      <w:sz w:val="26"/>
                      <w:szCs w:val="26"/>
                      <w:rtl/>
                    </w:rPr>
                    <w:t>المعلمين والمعلمين الأوائل والموجهين</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ضمان الجودة والمساءلة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داخلي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تضع الروضة نظاماً داخلياً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قامت الروضة بدراسة التقويم الذاتي؟  ماذا كان دورك فيها؟</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تقوم الروضة بعمليات التقويم الذاتي في ضوء معايير 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وضعت الروضة خطة التحسين؟ </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تضع الروضة خطة للتحسين المستمر في ضوء نتائج التقويم الذاتي</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هناك قواعد للمساءلة  ولوائح وقوانين تنظم العمل بالروضة ومعلنة، هل يوجد تطبيق لهذه القواعد على جميع العاملين؟ اذكر أمثلة.</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الروضة قواعد المساءلة على كافة المستويات</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49-1.5.1.1.3</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مجلس الأمناء والمجتمع المحلى</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ضمان الجودة والمساءلة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داخلي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تضع الروضة نظاماً داخلياً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وضعت الروضة خطة التحسين؟ </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تضع الروضة خطة للتحسين المستمر في ضوء نتائج التقويم الذاتي</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هناك قواعد للمساءلة  ولوائح وقوانين تنظم العمل بالروضة ومعلنة، هل يوجد تطبيق لهذه القواعد على جميع العاملين؟ اذكر أمثلة.</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الروضة قواعد المساءلة على كافة المستويات</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49-1.5.1.1.3</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أولياء الأمور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ضمان الجودة والمساءلة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داخلي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تضع الروضة نظاماً داخلياً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قامت الروضة بدراسة التقويم الذاتي؟  ماذا كان دورك فيها؟</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تقوم الروضة بعمليات التقويم الذاتي في ضوء معايير 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وضعت الروضة خطة التحسين؟ </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تضع الروضة خطة للتحسين المستمر في ضوء نتائج التقويم الذاتي</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49-1.5.1.1.2</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7"/>
        <w:gridCol w:w="11538"/>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000" w:firstRow="0" w:lastRow="0" w:firstColumn="0" w:lastColumn="0" w:noHBand="0" w:noVBand="0"/>
            </w:tblPr>
            <w:tblGrid>
              <w:gridCol w:w="3346"/>
              <w:gridCol w:w="1257"/>
              <w:gridCol w:w="2470"/>
              <w:gridCol w:w="2598"/>
              <w:gridCol w:w="1753"/>
            </w:tblGrid>
            <w:tr w:rsidR="00D943BA" w:rsidRPr="001D74FA" w:rsidTr="00B40D42">
              <w:tblPrEx>
                <w:tblCellMar>
                  <w:top w:w="0" w:type="dxa"/>
                  <w:left w:w="0" w:type="dxa"/>
                  <w:bottom w:w="0" w:type="dxa"/>
                  <w:right w:w="0" w:type="dxa"/>
                </w:tblCellMar>
              </w:tblPrEx>
              <w:trPr>
                <w:trHeight w:val="343"/>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ملاحظات اضافية-الملاحظات</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ملاحظات اضافية</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ضمان الجودة والمساءلة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داخلي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تضع الروضة نظاماً داخلياً لضمان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تقوم الروضة بعمليات التقويم الذاتي في ضوء معايير ضمان الجودة</w:t>
                  </w:r>
                </w:p>
              </w:tc>
              <w:tc>
                <w:tcPr>
                  <w:tcW w:w="1753" w:type="dxa"/>
                  <w:shd w:val="clear" w:color="auto" w:fill="FFFFFF"/>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49-1.5.1.1.1</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7"/>
        <w:gridCol w:w="11538"/>
      </w:tblGrid>
      <w:tr w:rsidR="00D943BA" w:rsidRPr="001D74FA" w:rsidTr="00EB056F">
        <w:tblPrEx>
          <w:tblCellMar>
            <w:top w:w="0" w:type="dxa"/>
            <w:left w:w="0" w:type="dxa"/>
            <w:bottom w:w="0" w:type="dxa"/>
            <w:right w:w="0" w:type="dxa"/>
          </w:tblCellMar>
        </w:tblPrEx>
        <w:tc>
          <w:tcPr>
            <w:tcW w:w="190" w:type="dxa"/>
            <w:shd w:val="clear" w:color="auto" w:fill="auto"/>
          </w:tcPr>
          <w:p w:rsidR="00D943BA" w:rsidRPr="001D74FA" w:rsidRDefault="00D943BA" w:rsidP="00224AA8">
            <w:pPr>
              <w:pStyle w:val="EmptyLayoutCell"/>
              <w:shd w:val="clear" w:color="auto" w:fill="FFFFFF"/>
            </w:pPr>
          </w:p>
        </w:tc>
        <w:tc>
          <w:tcPr>
            <w:tcW w:w="11676" w:type="dxa"/>
            <w:shd w:val="clear" w:color="auto" w:fill="auto"/>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6"/>
              <w:gridCol w:w="1257"/>
              <w:gridCol w:w="2470"/>
              <w:gridCol w:w="2598"/>
              <w:gridCol w:w="1753"/>
            </w:tblGrid>
            <w:tr w:rsidR="00D943BA" w:rsidRPr="001D74FA" w:rsidTr="00B40D42">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فحص-الوثائق</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فحص</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ضمان الجودة والمساءلة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نظام داخلي لضمان الجودة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تضع الروضة نظاماً داخلياً لضمان الجودة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خطة دراسة التقويم الذاتى</w:t>
                  </w:r>
                  <w:r w:rsidRPr="001D74FA">
                    <w:rPr>
                      <w:rFonts w:ascii="Arial" w:eastAsia="Arial" w:hAnsi="Arial" w:cs="Arial"/>
                      <w:color w:val="000000"/>
                      <w:sz w:val="26"/>
                      <w:szCs w:val="26"/>
                      <w:rtl/>
                    </w:rPr>
                    <w:br/>
                    <w:t>تشكيل فريق دراسة التقويم الذاتىـ أدوات جمع البيانات</w:t>
                  </w:r>
                  <w:r w:rsidRPr="001D74FA">
                    <w:rPr>
                      <w:rFonts w:ascii="Arial" w:eastAsia="Arial" w:hAnsi="Arial" w:cs="Arial"/>
                      <w:color w:val="000000"/>
                      <w:sz w:val="26"/>
                      <w:szCs w:val="26"/>
                      <w:rtl/>
                    </w:rPr>
                    <w:br/>
                    <w:t>تقارير التقويم الذاتى</w:t>
                  </w:r>
                  <w:r w:rsidRPr="001D74FA">
                    <w:rPr>
                      <w:rFonts w:ascii="Arial" w:eastAsia="Arial" w:hAnsi="Arial" w:cs="Arial"/>
                      <w:color w:val="000000"/>
                      <w:sz w:val="26"/>
                      <w:szCs w:val="26"/>
                      <w:rtl/>
                    </w:rPr>
                    <w:br/>
                    <w:t xml:space="preserve">وثائق لمناقشة نتائج التقويم الذاتى مع الأطراف المعنية </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تقوم الروضة بعمليات التقويم الذاتي في ضوء معايير ضمان الجودة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خطط التحسين والمتابعة وتقارير الأداء</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تضع الروضة خطة للتحسين المستمر في ضوء نتائج التقويم الذاتي</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قوائم بأسماء المشاركين في إعداد القواعد الداخلية للمحاسبية متضمنة وظائفهم وأدوارهم.</w:t>
                  </w:r>
                  <w:r w:rsidRPr="001D74FA">
                    <w:rPr>
                      <w:rFonts w:ascii="Arial" w:eastAsia="Arial" w:hAnsi="Arial" w:cs="Arial"/>
                      <w:color w:val="000000"/>
                      <w:sz w:val="26"/>
                      <w:szCs w:val="26"/>
                      <w:rtl/>
                    </w:rPr>
                    <w:br/>
                    <w:t>اللائحة الداخلية لقواعد المحاسبية متضمنة طرق وأساليب وقواعد المساءلة لكل فئة من العاملين.</w:t>
                  </w:r>
                  <w:r w:rsidRPr="001D74FA">
                    <w:rPr>
                      <w:rFonts w:ascii="Arial" w:eastAsia="Arial" w:hAnsi="Arial" w:cs="Arial"/>
                      <w:color w:val="000000"/>
                      <w:sz w:val="26"/>
                      <w:szCs w:val="26"/>
                      <w:rtl/>
                    </w:rPr>
                    <w:br/>
                    <w:t>ملفات أو سجلات جزاءات أو مكافآت للعاملين نتيجة تطبيق القواعد الداخلية للمحاسبية.</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تطبق الروضة قواعد المساءلة على كافة المستويات</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49-1.5.1.1.3</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5"/>
              <w:gridCol w:w="1257"/>
              <w:gridCol w:w="2471"/>
              <w:gridCol w:w="2598"/>
              <w:gridCol w:w="1753"/>
            </w:tblGrid>
            <w:tr w:rsidR="00D943BA" w:rsidRPr="001D74FA" w:rsidTr="00B40D42">
              <w:tblPrEx>
                <w:tblCellMar>
                  <w:top w:w="0" w:type="dxa"/>
                  <w:left w:w="0" w:type="dxa"/>
                  <w:bottom w:w="0" w:type="dxa"/>
                  <w:right w:w="0" w:type="dxa"/>
                </w:tblCellMar>
              </w:tblPrEx>
              <w:trPr>
                <w:trHeight w:val="343"/>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المعلمين والمعلمين الأوائل والموجهين-المقابلات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المعلمين والمعلمين الأوائل والموجهين</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طفل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الاستعداد للتعلم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لدي الطفل الاستعداد المناسب للتعلم وفقاً لنواتج التعلم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كيف تنمى المعلمة  مهارات الاستماع والفهم لدى الأطفال فى اللغة العربية؟ وما مستوى الأطفال من وجهة نظرك ؟ هل يعبر الطفل عن نفسه في مواقف مختلفة  بصورة بسيطة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اللغة العربية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محتوى نشاط الرياضيات هذا العام ؟ فى رأيكم ما مستوى تحصيل الأطفال؟</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الرياضيات</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49-2.6.1.1.2</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تأثير هذا المحتوى على تنمية مهارات تفكير الأطفال؟</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اللغة الأجنبية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49-2.6.1.1.3</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يتعرف الطفل المناسبات الاجتماعية ويشارك فيها  داخل الروضة؟  اذكر امثله. هل يشارك الطفل في الاحتفالات والمناسبات المختلفة خارج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المفاهيم الاجتماعية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49-2.6.1.1.5</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ممارسة الأنشطة المتنوعة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يمارس الطفل الأنشطة الفنية والأدائية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يصمم الأطفال نماذج فنية؟ كيف؟ أعط أمثلة .</w:t>
                  </w:r>
                  <w:r w:rsidRPr="001D74FA">
                    <w:rPr>
                      <w:rFonts w:ascii="Arial" w:eastAsia="Arial" w:hAnsi="Arial" w:cs="Arial"/>
                      <w:color w:val="000000"/>
                      <w:sz w:val="26"/>
                      <w:szCs w:val="26"/>
                      <w:rtl/>
                    </w:rPr>
                    <w:br/>
                    <w:t>هل ينتج الطفل بعض الأشكال والنماذج الفنية وفقاً لمواهبه؟ أمثلة</w:t>
                  </w:r>
                  <w:r w:rsidRPr="001D74FA">
                    <w:rPr>
                      <w:rFonts w:ascii="Arial" w:eastAsia="Arial" w:hAnsi="Arial" w:cs="Arial"/>
                      <w:color w:val="000000"/>
                      <w:sz w:val="26"/>
                      <w:szCs w:val="26"/>
                      <w:rtl/>
                    </w:rPr>
                    <w:br/>
                    <w:t>هل يصمم الأطفال نماذج فنية؟ كيف؟ أعط أمثلة .</w:t>
                  </w:r>
                  <w:r w:rsidRPr="001D74FA">
                    <w:rPr>
                      <w:rFonts w:ascii="Arial" w:eastAsia="Arial" w:hAnsi="Arial" w:cs="Arial"/>
                      <w:color w:val="000000"/>
                      <w:sz w:val="26"/>
                      <w:szCs w:val="26"/>
                      <w:rtl/>
                    </w:rPr>
                    <w:br/>
                    <w:t>هل ينتج الطفل بعض الأشكال والنماذج الفنية وفقاً لمواهبه؟ أمثلة</w:t>
                  </w:r>
                  <w:r w:rsidRPr="001D74FA">
                    <w:rPr>
                      <w:rFonts w:ascii="Arial" w:eastAsia="Arial" w:hAnsi="Arial" w:cs="Arial"/>
                      <w:color w:val="000000"/>
                      <w:sz w:val="26"/>
                      <w:szCs w:val="26"/>
                      <w:rtl/>
                    </w:rPr>
                    <w:br/>
                    <w:t>هل يصمم الأطفال نماذج فنية؟ كيف؟ أعط أم</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الفنية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49-2.6.2.1.2</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الأنشطة الموسيقية التى يقوم بها الأطفال؟ هل تتنوع هذه الأنشطة والأناشيد؟ هل يمارس الطفل العزف على بعض  الآلات الموسيقية؟ امثلة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الموسيقية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49-2.6.2.1.3</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المهارات العامة</w:t>
                  </w:r>
                </w:p>
              </w:tc>
              <w:tc>
                <w:tcPr>
                  <w:tcW w:w="1753" w:type="dxa"/>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يتبع الطفل العادات السليمة للمحافظة علي صحته</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هل يمارس طفل الروضة للعادات الصحية والغذائية السليمة؟ ؟ما مظاهر </w:t>
                  </w:r>
                  <w:r w:rsidRPr="001D74FA">
                    <w:rPr>
                      <w:rFonts w:ascii="Arial" w:eastAsia="Arial" w:hAnsi="Arial" w:cs="Arial"/>
                      <w:color w:val="000000"/>
                      <w:sz w:val="26"/>
                      <w:szCs w:val="26"/>
                      <w:rtl/>
                    </w:rPr>
                    <w:br/>
                    <w:t>هل يحرص على تناول وجبة غذائية متنوعة ويشجع زملائه أيضا علي ذلك؟ ما الدليل على ذلك؟</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العادات الصحية، والغذائية السليمة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49-2.6.3.1.1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يعرف الطفل  مصادر الخطر؟ أمثلة</w:t>
                  </w:r>
                  <w:r w:rsidRPr="001D74FA">
                    <w:rPr>
                      <w:rFonts w:ascii="Arial" w:eastAsia="Arial" w:hAnsi="Arial" w:cs="Arial"/>
                      <w:color w:val="000000"/>
                      <w:sz w:val="26"/>
                      <w:szCs w:val="26"/>
                      <w:rtl/>
                    </w:rPr>
                    <w:br/>
                    <w:t xml:space="preserve">كيف يمكنه تجنبها؟ </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يتعرف الطفل مصادر الخطر ويتجنبها</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49-2.6.3.1.2</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يكتسب الطفل أساسيات التعامل مع الأجهزة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يعرف الطفل استخدامات الأجهزة المنزلية فى الحياة اليومية؟ هل يتوافر بالروضة نماذج مصغرة لتلك الأجهزة ؟ وكيف يتم توظيفها لتدريب الأطفال علي استخدامها؟ هل يتعامل الطفل مع الأجهزة  المنزلية بطريقة سليمة؟ كيف تحققت من ذلك؟</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يعرف الطفل استخدامات الأجهزة المنزلية في الحياة اليومية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49-2.6.3.2.1</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يكتسب الطفل المهارات الاجتماعية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يستمتع الطفل بالعمل الجماعي؟ لماذا؟ كيف تبينت من ذلك؟</w:t>
                  </w:r>
                  <w:r w:rsidRPr="001D74FA">
                    <w:rPr>
                      <w:rFonts w:ascii="Arial" w:eastAsia="Arial" w:hAnsi="Arial" w:cs="Arial"/>
                      <w:color w:val="000000"/>
                      <w:sz w:val="26"/>
                      <w:szCs w:val="26"/>
                      <w:rtl/>
                    </w:rPr>
                    <w:br/>
                    <w:t>أعط أمثلة للأنشطة الجماعية، التي شارك فيها الأطفال داخل الروضة. هل يشارك الطفل في الاحتفالات والمناسبات المختلفة خارج الروضة؟ أمثلة</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المهارات الاجتماعية السليمة مع الآخرين</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49-2.6.3.3.1</w:t>
                  </w:r>
                </w:p>
              </w:tc>
            </w:tr>
            <w:tr w:rsidR="00D943BA" w:rsidRPr="001D74FA" w:rsidTr="00B40D42">
              <w:tblPrEx>
                <w:tblCellMar>
                  <w:top w:w="0" w:type="dxa"/>
                  <w:left w:w="0" w:type="dxa"/>
                  <w:bottom w:w="0" w:type="dxa"/>
                  <w:right w:w="0" w:type="dxa"/>
                </w:tblCellMar>
              </w:tblPrEx>
              <w:trPr>
                <w:trHeight w:val="260"/>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الاخصائيين</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طفل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المهارات العامة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يكتسب الطفل أساسيات التعامل مع الأجهزة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يستخدم الطفل الكمبيوتر في الروضة؟ اذكر امثلة لاستخدامه له؟ هل يستخدم الطفل الكمبيوتر في تكوين أشكال جديدة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الطفل الكمبيوتر بصورة مبسطة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49-2.6.3.2.2</w:t>
                  </w:r>
                </w:p>
              </w:tc>
            </w:tr>
            <w:tr w:rsidR="00D943BA" w:rsidRPr="001D74FA" w:rsidTr="00B40D42">
              <w:tblPrEx>
                <w:tblCellMar>
                  <w:top w:w="0" w:type="dxa"/>
                  <w:left w:w="0" w:type="dxa"/>
                  <w:bottom w:w="0" w:type="dxa"/>
                  <w:right w:w="0" w:type="dxa"/>
                </w:tblCellMar>
              </w:tblPrEx>
              <w:trPr>
                <w:trHeight w:val="260"/>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أولياء الأمور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طفل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الاستعداد للتعلم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لدي الطفل الاستعداد المناسب للتعلم وفقاً لنواتج التعلم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هل يفهم طفلك الكلمات التى يسمعها، ويتحدث بطريقة مفهومة؟</w:t>
                  </w:r>
                  <w:r w:rsidRPr="001D74FA">
                    <w:rPr>
                      <w:rFonts w:ascii="Arial" w:eastAsia="Arial" w:hAnsi="Arial" w:cs="Arial"/>
                      <w:color w:val="000000"/>
                      <w:sz w:val="26"/>
                      <w:szCs w:val="26"/>
                      <w:rtl/>
                    </w:rPr>
                    <w:br/>
                  </w:r>
                  <w:r w:rsidRPr="001D74FA">
                    <w:rPr>
                      <w:rFonts w:ascii="Arial" w:eastAsia="Arial" w:hAnsi="Arial" w:cs="Arial"/>
                      <w:color w:val="000000"/>
                      <w:sz w:val="26"/>
                      <w:szCs w:val="26"/>
                      <w:rtl/>
                    </w:rPr>
                    <w:t> هل يحفظ طفلك بعض الأغاني العربية ؟</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اللغة العربية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إلى أي رقم يستطيع طفلك العد؟</w:t>
                  </w:r>
                  <w:r w:rsidRPr="001D74FA">
                    <w:rPr>
                      <w:rFonts w:ascii="Arial" w:eastAsia="Arial" w:hAnsi="Arial" w:cs="Arial"/>
                      <w:color w:val="000000"/>
                      <w:sz w:val="26"/>
                      <w:szCs w:val="26"/>
                      <w:rtl/>
                    </w:rPr>
                    <w:br/>
                    <w:t>هل تشعر أن طفلك يدرك مفهوم العدد ويميز بين الأشكال الهندسية والمجسمات؟</w:t>
                  </w:r>
                  <w:r w:rsidRPr="001D74FA">
                    <w:rPr>
                      <w:rFonts w:ascii="Arial" w:eastAsia="Arial" w:hAnsi="Arial" w:cs="Arial"/>
                      <w:color w:val="000000"/>
                      <w:sz w:val="26"/>
                      <w:szCs w:val="26"/>
                      <w:rtl/>
                    </w:rPr>
                    <w:br/>
                  </w:r>
                  <w:r w:rsidRPr="001D74FA">
                    <w:rPr>
                      <w:rFonts w:ascii="Arial" w:eastAsia="Arial" w:hAnsi="Arial" w:cs="Arial"/>
                      <w:color w:val="000000"/>
                      <w:sz w:val="26"/>
                      <w:szCs w:val="26"/>
                      <w:rtl/>
                    </w:rPr>
                    <w:t> إلى أي رقم يستطيع طفلك العد؟</w:t>
                  </w:r>
                  <w:r w:rsidRPr="001D74FA">
                    <w:rPr>
                      <w:rFonts w:ascii="Arial" w:eastAsia="Arial" w:hAnsi="Arial" w:cs="Arial"/>
                      <w:color w:val="000000"/>
                      <w:sz w:val="26"/>
                      <w:szCs w:val="26"/>
                      <w:rtl/>
                    </w:rPr>
                    <w:br/>
                    <w:t>هل تشعر أن طفلك يدرك مفهوم العدد ويميز بين الأشكال الهندسية والمجسمات؟</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الرياضيات</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49-2.6.1.1.2</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هل يفهم طفلك الكلمات التى يسمعها، ويتحدث بطريقة مفهومة؟</w:t>
                  </w:r>
                  <w:r w:rsidRPr="001D74FA">
                    <w:rPr>
                      <w:rFonts w:ascii="Arial" w:eastAsia="Arial" w:hAnsi="Arial" w:cs="Arial"/>
                      <w:color w:val="000000"/>
                      <w:sz w:val="26"/>
                      <w:szCs w:val="26"/>
                      <w:rtl/>
                    </w:rPr>
                    <w:br/>
                    <w:t>هل يحفظ طفلك بعض الأغاني الإنجليزية؟</w:t>
                  </w:r>
                  <w:r w:rsidRPr="001D74FA">
                    <w:rPr>
                      <w:rFonts w:ascii="Arial" w:eastAsia="Arial" w:hAnsi="Arial" w:cs="Arial"/>
                      <w:color w:val="000000"/>
                      <w:sz w:val="26"/>
                      <w:szCs w:val="26"/>
                      <w:rtl/>
                    </w:rPr>
                    <w:br/>
                  </w:r>
                  <w:r w:rsidRPr="001D74FA">
                    <w:rPr>
                      <w:rFonts w:ascii="Arial" w:eastAsia="Arial" w:hAnsi="Arial" w:cs="Arial"/>
                      <w:color w:val="000000"/>
                      <w:sz w:val="26"/>
                      <w:szCs w:val="26"/>
                      <w:rtl/>
                    </w:rPr>
                    <w:t> هل يفهم طفلك الكلمات التى يسمعها، ويتحدث بطريقة مفهومة؟</w:t>
                  </w:r>
                  <w:r w:rsidRPr="001D74FA">
                    <w:rPr>
                      <w:rFonts w:ascii="Arial" w:eastAsia="Arial" w:hAnsi="Arial" w:cs="Arial"/>
                      <w:color w:val="000000"/>
                      <w:sz w:val="26"/>
                      <w:szCs w:val="26"/>
                      <w:rtl/>
                    </w:rPr>
                    <w:br/>
                    <w:t>هل يحفظ طفلك بعض الأغاني الإنجليزية؟</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اللغة الأجنبية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49-2.6.1.1.3</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ذكر لك طفلك أنه تعلم شيئاً عن الإنبات أو الذوبان - الطفو – الغوص – التغيرات الطبيعية – الكائنات الحية والأشياء غير الحية – البيئات المختلفة ....إلخ . أو أى من المفاهيم العلمية، كيف تعلمها؟ وهل تم تبسيطها له؟</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المفاهيم العلمية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49-2.6.1.1.4</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ممارسة الأنشطة المتنوعة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يمارس الطفل الأنشطة الفنية والأدائية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الانشطة الحركية التى  يمارسها طفلك فى 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الحركية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النماذج الفنية التى  صممتها؟  ما الأدوات التى استخدمتها؟ هل  ساعدت المعلمة فى تزيين القاعة؟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الفنية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49-2.6.2.1.2</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ما الأنشطة الموسيقية التى يقوم بها الأطفال؟ هل تتنوع هذه الأنشطة والأناشيد؟ هل يمارس الطفل العزف على بعض  الآلات الموسيقية؟ امثلة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الموسيقية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49-2.6.2.1.3</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المهارات العامة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يتبع الطفل العادات السليمة للمحافظة علي صحته</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هل يعلم طفلك أهمية الوجبة الغذائية المتكاملة؟ ما الأطعمة غير المفيدة التي كان يتناولها طفلك وأقلع عن تناولها عندما عرف أضرارها؟ ما الأطعمة المفيدة التى أصبح يتناولها طفلك بعد أن عرف فوائدها؟ هل يغسل طفلك أسنانه بالفرشاة والمعجون؟</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العادات الصحية، والغذائية السليمة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49-2.6.3.1.1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يعرف الطفل  مصادر الخطر؟ كيف يمكنه تجنبها؟ أمثلة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يتعرف الطفل مصادر الخطر ويتجنبها</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49-2.6.3.1.2</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يكتسب الطفل أساسيات التعامل مع الأجهزة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يعرف طفلك استخدامات الأجهزة المنزلية فى الحياة اليومية؟ هل يتوافر بالروضة نماذج مصغرة لتلك الأجهزة ؟ وكيف يتم توظيفها لتدريب الأطفال علي استخدامها؟</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يعرف الطفل استخدامات الأجهزة المنزلية في الحياة اليومية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49-2.6.3.2.1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يستخدم طفلك الكمبيوتر ؟ أمثلة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الطفل الكمبيوتر بصورة مبسطة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49-2.6.3.2.2</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يكتسب الطفل المهارات الاجتماعية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تحتفل الروضة بالأعياد والمناسبات: الاجتماعية، والدينية، والوطنية؟</w:t>
                  </w:r>
                  <w:r w:rsidRPr="001D74FA">
                    <w:rPr>
                      <w:rFonts w:ascii="Arial" w:eastAsia="Arial" w:hAnsi="Arial" w:cs="Arial"/>
                      <w:color w:val="000000"/>
                      <w:sz w:val="26"/>
                      <w:szCs w:val="26"/>
                      <w:rtl/>
                    </w:rPr>
                    <w:br/>
                    <w:t xml:space="preserve">هل يشارك طفلك في هذه الاحتفالات؟ </w:t>
                  </w:r>
                  <w:r w:rsidRPr="001D74FA">
                    <w:rPr>
                      <w:rFonts w:ascii="Arial" w:eastAsia="Arial" w:hAnsi="Arial" w:cs="Arial"/>
                      <w:color w:val="000000"/>
                      <w:sz w:val="26"/>
                      <w:szCs w:val="26"/>
                      <w:rtl/>
                    </w:rPr>
                    <w:br/>
                    <w:t xml:space="preserve">هل تري طفلك له علاقات قوية مع زملائه بالروضة؟ </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المهارات الاجتماعية السليمة مع الآخرين</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49-2.6.3.3.1</w:t>
                  </w:r>
                </w:p>
              </w:tc>
            </w:tr>
            <w:tr w:rsidR="00D943BA" w:rsidRPr="001D74FA" w:rsidTr="00B40D42">
              <w:tblPrEx>
                <w:tblCellMar>
                  <w:top w:w="0" w:type="dxa"/>
                  <w:left w:w="0" w:type="dxa"/>
                  <w:bottom w:w="0" w:type="dxa"/>
                  <w:right w:w="0" w:type="dxa"/>
                </w:tblCellMar>
              </w:tblPrEx>
              <w:trPr>
                <w:trHeight w:val="260"/>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المتعلمين</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طفل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الاستعداد للتعلم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لدي الطفل الاستعداد المناسب للتعلم وفقاً لنواتج التعلم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تستطيع ذكر الحروف الهجائية باللغة: العربية والإنجليزية ؟ هل اشترك أحدكم فى أداء بعض الاستعراضات على الأغاني فى الحفلات مثلا ؟من منكم يحفظ أغنية باللغة العربية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اللغة العربية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يقوم المراجع برفع عدد من أصابع يديه وسؤال الأطفال كم عددهم؟ كما يشير إلى أحد الأشكال الهدسية ويسأل الطفل عن أسمه</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الرياضيات</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49-2.6.1.1.2</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تستطيع ذكر الحروف الهجائية باللغة: العربية والإنجليزية ؟ هل اشترك أحدكم فى أداء بعض الاستعراضات على الأغاني فى الحفلات مثلا ؟من منكم يحفظ أغنية باللغة الإنجليزية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اللغة الأجنبية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49-2.6.1.1.3</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ما أهم الكائنات التى تعيش فى الصحراء ؟ ما الأعمال التي يشتغل بها من يسكن بجوار البحر ( البيئة الساحلية )؟ماذا يلوث الماء و الهواء ؟ وكيف نحمى الماء والهواء من التلوث ؟ ما الأطعمة التى تمدنا بالبروتين / بالفيتامين / الطاقة ؟ حاول أن تذكر وجبة إفطار متكامل</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المفاهيم العلمية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49-2.6.1.1.4</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ماذا تحب ان تعمل عندما تكبر ؟ ولماذا ؟ ما أفضل المهن التى تود العمل بها ؟ ولماذا ؟ما الأماكن السياحية التى قمت بزيارتها، ما اسم المحافظة التى ينتمى إليها والديك؟</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المفاهيم الاجتماعية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49-2.6.1.1.5</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ممارسة الأنشطة المتنوعة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يمارس الطفل الأنشطة الفنية والأدائية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ماذا تلعب عندما تذهب مع المعلمة إلى الفناء؟ هل تلعب بهذه الألعاب (مع الإشارة إلى النماذج والوسائل التعليمية المتوافرة بالقاعة) بمفردك أم مع زملائك ؟ هل المدة التى تلعبها كافية؟.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الحركية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تستخدمون الآلات الموسيقية البسيطة ( أدوات البند ) عند الغناء؟ ما الأغانى والانشطة التى تحبونها ؟ ممكن اسمع منها جزء؟</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الموسيقية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49-2.6.2.1.3</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المهارات العامة</w:t>
                  </w:r>
                </w:p>
              </w:tc>
              <w:tc>
                <w:tcPr>
                  <w:tcW w:w="1753" w:type="dxa"/>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يتبع الطفل العادات السليمة للمحافظة علي صحته</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إذا وقعت منك حلوى أو ساندوتش على الأرض ماذا تفعل؟ هل تغس أسنانك بالفرشاه والمعجون؟ كم مرة؟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العادات الصحية، والغذائية السليمة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49-2.6.3.1.1</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يكتسب الطفل أساسيات التعامل مع الأجهزة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الأجهزة التى تستخدمها فى المنزل؟ ما الأجهزة  أو الأدوات التى لا يمكنك استخدامها بمفردك؟ لماذا؟</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يعرف الطفل استخدامات الأجهزة المنزلية في الحياة اليومية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49-2.6.3.2.1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يمكنك استخدام الحاسب الآلي ؟ اذكر أمثلة للأنشطة التى تستخدم فيها الكمبيوتر؟</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الطفل الكمبيوتر بصورة مبسطة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49-2.6.3.2.2</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061"/>
              <w:gridCol w:w="284"/>
              <w:gridCol w:w="573"/>
              <w:gridCol w:w="138"/>
              <w:gridCol w:w="142"/>
              <w:gridCol w:w="141"/>
              <w:gridCol w:w="266"/>
              <w:gridCol w:w="2286"/>
              <w:gridCol w:w="185"/>
              <w:gridCol w:w="2598"/>
              <w:gridCol w:w="1753"/>
            </w:tblGrid>
            <w:tr w:rsidR="00D943BA" w:rsidRPr="001D74FA" w:rsidTr="00B40D42">
              <w:tblPrEx>
                <w:tblCellMar>
                  <w:top w:w="0" w:type="dxa"/>
                  <w:left w:w="0" w:type="dxa"/>
                  <w:bottom w:w="0" w:type="dxa"/>
                  <w:right w:w="0" w:type="dxa"/>
                </w:tblCellMar>
              </w:tblPrEx>
              <w:trPr>
                <w:trHeight w:val="343"/>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1"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المتعلمين-الملاحظات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المتعلمين</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طفل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الاستعداد للتعلم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لدي الطفل الاستعداد المناسب للتعلم وفقاً لنواتج التعلم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فهم الطفل للكلمات والجمل، التى يسمعها وتعليمات المعلمة ( باللغة العربية، والاستجابة لها حركيا وشفهيا . يتحدث بطريقة مفهومة با ينسخ الحروف والكلمات العربية بسهولة. ينطق الحروف بطريقة واضحة باللغة العربية. ملاحظة مهارة الطفل فى نسخ الكلمات. مهارة الطفل فى ا</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اللغة العربية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49-2.6.1.1.1</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مهارات الرياضيات من حيث مهارات الأطفال فى: التصنيف – التعامل مع الأرقام – التمييز – التناظر- التطابق - ....إلخ ).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الرياضيات</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49-2.6.1.1.2</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فهم الطفل للكلمات والجمل، التى يسمعها وتعليمات المعلمة ( باللغة الإنجليزية)، والاستجابة لها حركيا وشفهيا . ينسخ الحروف والكلمات الإنجليزية بسهولة. ينطق الحروف بطريقة واضحة (باللغة الإنجليزية). ملاحظة مهارة الطفل فى نسخ الكلمات. مهارة الطفل فى التعبير عن ا</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اللغة الأجنبية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49-2.6.1.1.3</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استخدام الأطفال للوحة الأحوال الجوية . </w:t>
                  </w:r>
                  <w:r w:rsidRPr="001D74FA">
                    <w:rPr>
                      <w:rFonts w:ascii="Arial" w:eastAsia="Arial" w:hAnsi="Arial" w:cs="Arial"/>
                      <w:color w:val="000000"/>
                      <w:sz w:val="26"/>
                      <w:szCs w:val="26"/>
                      <w:rtl/>
                    </w:rPr>
                    <w:br/>
                    <w:t>ممارسة الطفل للتجارب العلمية .</w:t>
                  </w:r>
                  <w:r w:rsidRPr="001D74FA">
                    <w:rPr>
                      <w:rFonts w:ascii="Arial" w:eastAsia="Arial" w:hAnsi="Arial" w:cs="Arial"/>
                      <w:color w:val="000000"/>
                      <w:sz w:val="26"/>
                      <w:szCs w:val="26"/>
                      <w:rtl/>
                    </w:rPr>
                    <w:br/>
                    <w:t>أداء الطفل باللوحات الخاصة والمشروعات بالبيئة .</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المفاهيم العلمية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49-2.6.1.1.4</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تعرف الطفل على المهن .</w:t>
                  </w:r>
                  <w:r w:rsidRPr="001D74FA">
                    <w:rPr>
                      <w:rFonts w:ascii="Arial" w:eastAsia="Arial" w:hAnsi="Arial" w:cs="Arial"/>
                      <w:color w:val="000000"/>
                      <w:sz w:val="26"/>
                      <w:szCs w:val="26"/>
                      <w:rtl/>
                    </w:rPr>
                    <w:br/>
                    <w:t>تعرف الطفل على المناسبات الاجتماعية.</w:t>
                  </w:r>
                  <w:r w:rsidRPr="001D74FA">
                    <w:rPr>
                      <w:rFonts w:ascii="Arial" w:eastAsia="Arial" w:hAnsi="Arial" w:cs="Arial"/>
                      <w:color w:val="000000"/>
                      <w:sz w:val="26"/>
                      <w:szCs w:val="26"/>
                      <w:rtl/>
                    </w:rPr>
                    <w:br/>
                    <w:t>ملاحظة الأطفال أثناء الشراء، وكيفية استخدام العملة، ومعرفته للسلع المختلفة .</w:t>
                  </w:r>
                  <w:r w:rsidRPr="001D74FA">
                    <w:rPr>
                      <w:rFonts w:ascii="Arial" w:eastAsia="Arial" w:hAnsi="Arial" w:cs="Arial"/>
                      <w:color w:val="000000"/>
                      <w:sz w:val="26"/>
                      <w:szCs w:val="26"/>
                      <w:rtl/>
                    </w:rPr>
                    <w:br/>
                    <w:t>يتمكن الطفل من تحديد أسماء بعض المحافظات أو الأماكن السياحية.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المفاهيم الاجتماعية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49-2.6.1.1.5</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ممارسة الأنشطة المتنوعة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يمارس الطفل الأنشطة الفنية والأدائية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ممارسة الطفل للانشطة الحركية مثل (المشي والجرى والوثب واللعب الإيهامي، الفك والتركيب، ألعاب الرمل) </w:t>
                  </w:r>
                  <w:r w:rsidRPr="001D74FA">
                    <w:rPr>
                      <w:rFonts w:ascii="Arial" w:eastAsia="Arial" w:hAnsi="Arial" w:cs="Arial"/>
                      <w:color w:val="000000"/>
                      <w:sz w:val="26"/>
                      <w:szCs w:val="26"/>
                      <w:rtl/>
                    </w:rPr>
                    <w:br/>
                    <w:t>توافر المساحة المناسبة لممارسة تلك الأنشطة الحركية (الفردية والجماعية).</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الحركية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49-2.6.2.1.1</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أداء النشاط الفنى، واليدوى، ومهاراته فى التشكيل، والطباعة والتلوين، والرسم ...إلخ . ارتداء الأطفال المرايل والأكياس ووجود مفارش على المناضد؛ للمحافظة عليها أثناء ممارسة الأنشطة الفنية. حماية الأطفال لأنفسهم من الخطر عند استخدام أدوات مثل: المقص، المسطرة.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الفنية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49-2.6.2.1.2</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أداء الأطفال فى النشاط الموسيقى ( التهيئة – الغناء الفردى، والجماعى – الغناء حسب أحد إيقاعات اللوحة الإيقاعية – الغناء باستخدام أدوات البند – التعبير عن الأغنية بالحركات ).</w:t>
                  </w:r>
                  <w:r w:rsidRPr="001D74FA">
                    <w:rPr>
                      <w:rFonts w:ascii="Arial" w:eastAsia="Arial" w:hAnsi="Arial" w:cs="Arial"/>
                      <w:color w:val="000000"/>
                      <w:sz w:val="26"/>
                      <w:szCs w:val="26"/>
                      <w:rtl/>
                    </w:rPr>
                    <w:br/>
                    <w:t>يميز الطفل بين أصوات الآلات المختلفة.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الموسيقية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49-2.6.2.1.3</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المهارات العامة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يتبع الطفل العادات السليمة للمحافظة علي صحته</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1642AB">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5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3158"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غسيل الأطفال لأيديهم قبل تناول الطعام وبعده وبعد الخروج من  دورات المياه - نظافة ملابس الأطفال. ما يشتريه الأطفال من أطعمة من مقصف الروضة، أو ما يحضره معه من المنزل.</w:t>
                  </w:r>
                  <w:r w:rsidRPr="001D74FA">
                    <w:rPr>
                      <w:rFonts w:ascii="Arial" w:eastAsia="Arial" w:hAnsi="Arial" w:cs="Arial"/>
                      <w:color w:val="000000"/>
                      <w:sz w:val="26"/>
                      <w:szCs w:val="26"/>
                      <w:rtl/>
                    </w:rPr>
                    <w:br/>
                    <w:t>يميز بين العادات الصحية وغير الصحية.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العادات الصحية، والغذائية السليمة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49-2.6.3.1.1</w:t>
                  </w:r>
                </w:p>
              </w:tc>
            </w:tr>
            <w:tr w:rsidR="00D943BA" w:rsidRPr="001D74FA" w:rsidTr="001642AB">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570"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3158" w:type="dxa"/>
                  <w:gridSpan w:val="6"/>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مهارات الأطفال فى صعود وهبوط السلالم، التعامل بحرص مع الأدوات والأجهزة المتاحة بالروضة- لعب الأطفال فى المدينة المرورية. عدم وضع الأطفال أشياء فى الأنف أو الأذن أو الفم مثل: القلم.</w:t>
                  </w:r>
                  <w:r w:rsidRPr="001D74FA">
                    <w:rPr>
                      <w:rFonts w:ascii="Arial" w:eastAsia="Arial" w:hAnsi="Arial" w:cs="Arial"/>
                      <w:color w:val="000000"/>
                      <w:sz w:val="26"/>
                      <w:szCs w:val="26"/>
                      <w:rtl/>
                    </w:rPr>
                    <w:br/>
                    <w:t xml:space="preserve">يعرف الطفل مصادر الخطر ويعددها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يتعرف الطفل مصادر الخطر ويتجنبها</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49-2.6.3.1.2</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يكتسب الطفل أساسيات التعامل مع الأجهزة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850"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87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طريقة جلوس الأطفال الصحيحة أمام الحاسب الآلي . </w:t>
                  </w:r>
                  <w:r w:rsidRPr="001D74FA">
                    <w:rPr>
                      <w:rFonts w:ascii="Arial" w:eastAsia="Arial" w:hAnsi="Arial" w:cs="Arial"/>
                      <w:color w:val="000000"/>
                      <w:sz w:val="26"/>
                      <w:szCs w:val="26"/>
                      <w:rtl/>
                    </w:rPr>
                    <w:br/>
                    <w:t>كفاءة استخدام الأطفال للحاسب الآلي في أنشطة بسيطة. مثل: يكون أشكال ويلونها– يرتب مجموعة أشياء-يمارس ألعاب مختلفة.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الطفل الكمبيوتر بصورة مبسطة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49-2.6.3.2.2</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يكتسب الطفل المهارات الاجتماعية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850"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87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التعاون بين الأطفال أثناء ممارسة الأنشطة، احترام الأطفال لقواعد اللعب أثناء ممارسة الأنشطة . طريقة تعامل الأطفال بين بعضهم البعض وبينهم وبين المعلمات ، احترام الأطفال لأعمال الآخرين والتحدث معهم، إنصات الأطفال لبعضهم البعض أثناء المناقشات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المهارات الاجتماعية السليمة مع الآخرين</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49-2.6.3.3.1</w:t>
                  </w:r>
                </w:p>
              </w:tc>
            </w:tr>
            <w:tr w:rsidR="00D943BA" w:rsidRPr="001D74FA" w:rsidTr="00B40D42">
              <w:tblPrEx>
                <w:tblCellMar>
                  <w:top w:w="0" w:type="dxa"/>
                  <w:left w:w="0" w:type="dxa"/>
                  <w:bottom w:w="0" w:type="dxa"/>
                  <w:right w:w="0" w:type="dxa"/>
                </w:tblCellMar>
              </w:tblPrEx>
              <w:trPr>
                <w:trHeight w:val="260"/>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850"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87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ملاحظات اضافية</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طفل الروضة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الاستعداد للتعلم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لدي الطفل الاستعداد المناسب للتعلم وفقاً لنواتج التعلم</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اللغة العربية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49-2.6.1.1.1</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ممارسة الأنشطة المتنوعة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يمارس الطفل الأنشطة الفنية والأدائية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06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75"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737"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الحركية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49-2.6.2.1.1</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المهارات العامة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يتبع الطفل العادات السليمة للمحافظة علي صحته</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850"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87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العادات الصحية، والغذائية السليمة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49-2.6.3.1.1</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يكتسب الطفل أساسيات التعامل مع الأجهزة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850"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93" w:type="dxa"/>
                  <w:gridSpan w:val="3"/>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783"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يعرف الطفل استخدامات الأجهزة المنزلية في الحياة اليومية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49-2.6.3.2.1</w:t>
                  </w:r>
                </w:p>
              </w:tc>
            </w:tr>
            <w:tr w:rsidR="00F13AA3" w:rsidRPr="001D74FA" w:rsidTr="00B40D42">
              <w:tblPrEx>
                <w:tblCellMar>
                  <w:top w:w="0" w:type="dxa"/>
                  <w:left w:w="0" w:type="dxa"/>
                  <w:bottom w:w="0" w:type="dxa"/>
                  <w:right w:w="0" w:type="dxa"/>
                </w:tblCellMar>
              </w:tblPrEx>
              <w:trPr>
                <w:trHeight w:val="260"/>
              </w:trPr>
              <w:tc>
                <w:tcPr>
                  <w:tcW w:w="9671" w:type="dxa"/>
                  <w:gridSpan w:val="10"/>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يكتسب الطفل المهارات الاجتماعية</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70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302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المهارات الاجتماعية السليمة مع الآخرين</w:t>
                  </w:r>
                </w:p>
              </w:tc>
              <w:tc>
                <w:tcPr>
                  <w:tcW w:w="17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49-2.6.3.3.1</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5"/>
              <w:gridCol w:w="1257"/>
              <w:gridCol w:w="2471"/>
              <w:gridCol w:w="2598"/>
              <w:gridCol w:w="1611"/>
            </w:tblGrid>
            <w:tr w:rsidR="00D943BA" w:rsidRPr="001D74FA" w:rsidTr="00B40D42">
              <w:tblPrEx>
                <w:tblCellMar>
                  <w:top w:w="0" w:type="dxa"/>
                  <w:left w:w="0" w:type="dxa"/>
                  <w:bottom w:w="0" w:type="dxa"/>
                  <w:right w:w="0" w:type="dxa"/>
                </w:tblCellMar>
              </w:tblPrEx>
              <w:trPr>
                <w:trHeight w:val="343"/>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فحص-الوثائق</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فحص</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طفل الروضة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الاستعداد للتعلم</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لدي الطفل الاستعداد المناسب للتعلم وفقاً لنواتج التعلم</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الانشطة بكتاب الطفل ( تواصل – كونكت-متعدد التخصصات) ومنها: نسخ الحروف والكلمات  وكلمات بسيطة من حروف بسيطة – التعرف على الحروف والكلمات المختلفة والمتشابهة والتمييز بينها – يصل بين الكلمة والحرف والصورة الدالة عليها </w:t>
                  </w:r>
                  <w:r w:rsidRPr="001D74FA">
                    <w:rPr>
                      <w:rFonts w:ascii="Arial" w:eastAsia="Arial" w:hAnsi="Arial" w:cs="Arial"/>
                      <w:color w:val="000000"/>
                      <w:sz w:val="26"/>
                      <w:szCs w:val="26"/>
                      <w:rtl/>
                    </w:rPr>
                    <w:br/>
                    <w:t>استمارات وادوات لتقييم  اداءات الأطفا</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اللغة العربية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ألانشطة بكراسة الطفل ومنها: العد ونسخ الارقام والاعداد وترتيبها - ربط العدد بمدلولة – علاقة يساوى واكبر من واصغر من – العمليات البسيطة على الاعداد – تصنيف الاشكال الهندسية من حيث الحجم واللون – تكرار نمط معين من من الاشكال الهندسية</w:t>
                  </w:r>
                  <w:r w:rsidRPr="001D74FA">
                    <w:rPr>
                      <w:rFonts w:ascii="Arial" w:eastAsia="Arial" w:hAnsi="Arial" w:cs="Arial"/>
                      <w:color w:val="000000"/>
                      <w:sz w:val="26"/>
                      <w:szCs w:val="26"/>
                      <w:rtl/>
                    </w:rPr>
                    <w:br/>
                    <w:t xml:space="preserve">استمارات وادوات لتقييم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الرياضيات</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49-2.6.1.1.2</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الانشطة بكتاب الطفل ( تواصل – كونكت-متعدد التخصصات) ومنها: نسخ الحروف والكلمات  وكلمات بسيطة من حروف بسيطة – التعرف على الحروف والكلمات المختلفة والمتشابهة والتمييز بينها – يصل بين الكلمة والحرف والصورة الدالة عليها </w:t>
                  </w:r>
                  <w:r w:rsidRPr="001D74FA">
                    <w:rPr>
                      <w:rFonts w:ascii="Arial" w:eastAsia="Arial" w:hAnsi="Arial" w:cs="Arial"/>
                      <w:color w:val="000000"/>
                      <w:sz w:val="26"/>
                      <w:szCs w:val="26"/>
                      <w:rtl/>
                    </w:rPr>
                    <w:br/>
                    <w:t>استمارات وادوات لتقييم  اداءات الأطفال</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اللغة الأجنبية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49-2.6.1.1.3</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أنشطة أكتشف (متعدد التخصصات)</w:t>
                  </w:r>
                  <w:r w:rsidRPr="001D74FA">
                    <w:rPr>
                      <w:rFonts w:ascii="Arial" w:eastAsia="Arial" w:hAnsi="Arial" w:cs="Arial"/>
                      <w:color w:val="000000"/>
                      <w:sz w:val="26"/>
                      <w:szCs w:val="26"/>
                      <w:rtl/>
                    </w:rPr>
                    <w:br/>
                    <w:t>مشروعات الاطفال بمعرض الطفل صور للرحلات</w:t>
                  </w:r>
                  <w:r w:rsidRPr="001D74FA">
                    <w:rPr>
                      <w:rFonts w:ascii="Arial" w:eastAsia="Arial" w:hAnsi="Arial" w:cs="Arial"/>
                      <w:color w:val="000000"/>
                      <w:sz w:val="26"/>
                      <w:szCs w:val="26"/>
                      <w:rtl/>
                    </w:rPr>
                    <w:br/>
                    <w:t xml:space="preserve">  لوحة الأحوال الجوية بكل قاعة</w:t>
                  </w:r>
                  <w:r w:rsidRPr="001D74FA">
                    <w:rPr>
                      <w:rFonts w:ascii="Arial" w:eastAsia="Arial" w:hAnsi="Arial" w:cs="Arial"/>
                      <w:color w:val="000000"/>
                      <w:sz w:val="26"/>
                      <w:szCs w:val="26"/>
                      <w:rtl/>
                    </w:rPr>
                    <w:br/>
                  </w:r>
                  <w:r w:rsidRPr="001D74FA">
                    <w:rPr>
                      <w:rFonts w:ascii="Arial" w:eastAsia="Arial" w:hAnsi="Arial" w:cs="Arial"/>
                      <w:color w:val="000000"/>
                      <w:sz w:val="26"/>
                      <w:szCs w:val="26"/>
                      <w:rtl/>
                    </w:rPr>
                    <w:br/>
                  </w:r>
                  <w:r w:rsidRPr="001D74FA">
                    <w:rPr>
                      <w:rFonts w:ascii="Arial" w:eastAsia="Arial" w:hAnsi="Arial" w:cs="Arial"/>
                      <w:color w:val="000000"/>
                      <w:sz w:val="26"/>
                      <w:szCs w:val="26"/>
                      <w:rtl/>
                    </w:rPr>
                    <w:br/>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المفاهيم العلمية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49-2.6.1.1.4</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نماذج لأنشطة الأطفال في المناسبات الاجتماعية المختلفة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الطفل الاستعداد لتعلم المفاهيم الاجتماعية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49-2.6.1.1.5</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ممارسة الأنشطة المتنوعة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يمارس الطفل الأنشطة الفنية والأدائية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بيان بالادوات والاجهزة المتوافرة لممارسة الانشطة الحركية </w:t>
                  </w:r>
                  <w:r w:rsidRPr="001D74FA">
                    <w:rPr>
                      <w:rFonts w:ascii="Arial" w:eastAsia="Arial" w:hAnsi="Arial" w:cs="Arial"/>
                      <w:color w:val="000000"/>
                      <w:sz w:val="26"/>
                      <w:szCs w:val="26"/>
                      <w:rtl/>
                    </w:rPr>
                    <w:br/>
                    <w:t>استمارات وادوات لتقييم  اداءات الأطفال</w:t>
                  </w:r>
                  <w:r w:rsidRPr="001D74FA">
                    <w:rPr>
                      <w:rFonts w:ascii="Arial" w:eastAsia="Arial" w:hAnsi="Arial" w:cs="Arial"/>
                      <w:color w:val="000000"/>
                      <w:sz w:val="26"/>
                      <w:szCs w:val="26"/>
                      <w:rtl/>
                    </w:rPr>
                    <w:br/>
                    <w:t xml:space="preserve">صور او سي ديهات للاطفال اثناء ممارسة الانشطة الحركية </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الحركية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نماذج لرسومات الأطفال، ونماذج لأعمال فنية مصنعة من خامات البيئة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الفنية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49-2.6.2.1.2</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بيان بالادوات الموسيقية البسيطة المتوافره </w:t>
                  </w:r>
                  <w:r w:rsidRPr="001D74FA">
                    <w:rPr>
                      <w:rFonts w:ascii="Arial" w:eastAsia="Arial" w:hAnsi="Arial" w:cs="Arial"/>
                      <w:color w:val="000000"/>
                      <w:sz w:val="26"/>
                      <w:szCs w:val="26"/>
                      <w:rtl/>
                    </w:rPr>
                    <w:br/>
                    <w:t xml:space="preserve">اعمال الأطفال الغنائية والدرامية </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الأنشطة الموسيقية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49-2.6.2.1.3</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المهارات العامة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يتبع الطفل العادات السليمة للمحافظة علي صحته</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لوحات / صور / كتيبات / قصص/ عن طرق انتقال الأمراض المعدية وسبل الوقاية .</w:t>
                  </w:r>
                  <w:r w:rsidRPr="001D74FA">
                    <w:rPr>
                      <w:rFonts w:ascii="Arial" w:eastAsia="Arial" w:hAnsi="Arial" w:cs="Arial"/>
                      <w:color w:val="000000"/>
                      <w:sz w:val="26"/>
                      <w:szCs w:val="26"/>
                      <w:rtl/>
                    </w:rPr>
                    <w:br/>
                    <w:t>لوحات إرشادية / استمارات تقييم أداء الطفل /</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يمارس الطفل العادات الصحية، والغذائية السليمة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49-2.6.3.1.1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لوحات / صور  عن مصادر الخطر.</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يتعرف الطفل مصادر الخطر ويتجنبها</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49-2.6.3.1.2</w:t>
                  </w:r>
                </w:p>
              </w:tc>
            </w:tr>
            <w:tr w:rsidR="00F13AA3" w:rsidRPr="001D74FA" w:rsidTr="00B40D42">
              <w:tblPrEx>
                <w:tblCellMar>
                  <w:top w:w="0" w:type="dxa"/>
                  <w:left w:w="0" w:type="dxa"/>
                  <w:bottom w:w="0" w:type="dxa"/>
                  <w:right w:w="0" w:type="dxa"/>
                </w:tblCellMar>
              </w:tblPrEx>
              <w:trPr>
                <w:trHeight w:val="260"/>
              </w:trPr>
              <w:tc>
                <w:tcPr>
                  <w:tcW w:w="9671"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يكتسب الطفل أساسيات التعامل مع الأجهزة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لوحات / صور  عن الأجهزة المنزلية واستخدامها.</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يعرف الطفل استخدامات الأجهزة المنزلية في الحياة اليومية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49-2.6.3.2.1</w:t>
                  </w:r>
                </w:p>
              </w:tc>
            </w:tr>
            <w:tr w:rsidR="00D943BA" w:rsidRPr="001D74FA" w:rsidTr="00B40D42">
              <w:tblPrEx>
                <w:tblCellMar>
                  <w:top w:w="0" w:type="dxa"/>
                  <w:left w:w="0" w:type="dxa"/>
                  <w:bottom w:w="0" w:type="dxa"/>
                  <w:right w:w="0" w:type="dxa"/>
                </w:tblCellMar>
              </w:tblPrEx>
              <w:trPr>
                <w:trHeight w:val="279"/>
              </w:trPr>
              <w:tc>
                <w:tcPr>
                  <w:tcW w:w="3345"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قائمة بالاجهزة التكنولوجية المتوافر بالروضة.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الطفل الكمبيوتر بصورة مبسطة</w:t>
                  </w:r>
                </w:p>
              </w:tc>
              <w:tc>
                <w:tcPr>
                  <w:tcW w:w="161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49-2.6.3.2.2</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5"/>
        <w:gridCol w:w="11540"/>
      </w:tblGrid>
      <w:tr w:rsidR="00D943BA" w:rsidRPr="001D74FA" w:rsidTr="00EB056F">
        <w:tblPrEx>
          <w:tblCellMar>
            <w:top w:w="0" w:type="dxa"/>
            <w:left w:w="0" w:type="dxa"/>
            <w:bottom w:w="0" w:type="dxa"/>
            <w:right w:w="0" w:type="dxa"/>
          </w:tblCellMar>
        </w:tblPrEx>
        <w:tc>
          <w:tcPr>
            <w:tcW w:w="190" w:type="dxa"/>
            <w:shd w:val="clear" w:color="auto" w:fill="auto"/>
          </w:tcPr>
          <w:p w:rsidR="00D943BA" w:rsidRPr="001D74FA" w:rsidRDefault="00D943BA" w:rsidP="00224AA8">
            <w:pPr>
              <w:pStyle w:val="EmptyLayoutCell"/>
              <w:shd w:val="clear" w:color="auto" w:fill="FFFFFF"/>
            </w:pPr>
          </w:p>
        </w:tc>
        <w:tc>
          <w:tcPr>
            <w:tcW w:w="11676" w:type="dxa"/>
            <w:shd w:val="clear" w:color="auto" w:fill="auto"/>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264"/>
              <w:gridCol w:w="936"/>
              <w:gridCol w:w="302"/>
              <w:gridCol w:w="2646"/>
              <w:gridCol w:w="2552"/>
              <w:gridCol w:w="1724"/>
            </w:tblGrid>
            <w:tr w:rsidR="00D943BA" w:rsidRPr="001D74FA" w:rsidTr="00B40D42">
              <w:tblPrEx>
                <w:tblCellMar>
                  <w:top w:w="0" w:type="dxa"/>
                  <w:left w:w="0" w:type="dxa"/>
                  <w:bottom w:w="0" w:type="dxa"/>
                  <w:right w:w="0" w:type="dxa"/>
                </w:tblCellMar>
              </w:tblPrEx>
              <w:trPr>
                <w:trHeight w:val="343"/>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القيادة المدرسية-المقابلات</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المدرسية</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التخطيط لعمليتي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يخطط المعلم لعمليتي التعليم والتعلم في ضوء نواتج التعلم المستهدفة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تُقوم المعلمة أداء الأطفال فى كل مستوى بالروضة؟ هل تقدر المعلمة أهمية التقويم في تحقيق نواتج التعلم؟ ما أدلتك علي ذلك</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يصمم المعلم أدوات ومواقف لتقويم أداء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49-2.7.1.1.2</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تنفيذ 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هل توجد حالة دمج؟ ففي حالة الإجابة بنعم ما مدى فاعلية إستراتيجيات التعليم والتعلم، التي يستخدمها المعلم في حالات الدمج؟ أمثلة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إستراتيجيات تعليم وتعلم ملائمة لذوي الاحتياجات الخاصة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49-2.7.2.2.1</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أساليب تقويم فعالة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يطبق المعلم أساليب متنوعة لتقويم نواتج 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يُقوم  المعلم جوانب التعلم  المعرفية للطفل؟</w:t>
                  </w:r>
                  <w:r w:rsidRPr="001D74FA">
                    <w:rPr>
                      <w:rFonts w:ascii="Arial" w:eastAsia="Arial" w:hAnsi="Arial" w:cs="Arial"/>
                      <w:color w:val="000000"/>
                      <w:sz w:val="26"/>
                      <w:szCs w:val="26"/>
                      <w:rtl/>
                    </w:rPr>
                    <w:br/>
                    <w:t>كيف توجه المعلمة للتكامل بين الأنشطة فى ضوء التخصصات المتعددة؟</w:t>
                  </w:r>
                  <w:r w:rsidRPr="001D74FA">
                    <w:rPr>
                      <w:rFonts w:ascii="Arial" w:eastAsia="Arial" w:hAnsi="Arial" w:cs="Arial"/>
                      <w:color w:val="000000"/>
                      <w:sz w:val="26"/>
                      <w:szCs w:val="26"/>
                      <w:rtl/>
                    </w:rPr>
                    <w:br/>
                    <w:t>هل يستخدم المعلم  أساليب تقويم تساعد علي تحديد صعوبات التعلم لدى الأطفال؟ ما هى</w:t>
                  </w:r>
                  <w:r w:rsidRPr="001D74FA">
                    <w:rPr>
                      <w:rFonts w:ascii="Arial" w:eastAsia="Arial" w:hAnsi="Arial" w:cs="Arial"/>
                      <w:color w:val="000000"/>
                      <w:sz w:val="26"/>
                      <w:szCs w:val="26"/>
                      <w:rtl/>
                    </w:rPr>
                    <w:br/>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أدوات ومواقف متنوعة لتقويم نواتج 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49-2.7.3.1.1</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يناقش المعلم نتائج التقويم مع المعنيين لمتابعة مستوى تقدم المتعلمين؟ ومن هم؟ هل يناقش نتائج التقويم مع  معلمى الروضة الآخرين؟ الأخرى؟ أمثلة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يناقش المعلم نتائج التقويم مع المعنيين لمتابعة مستوي تقدم أداء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49-2.7.3.1.3</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أنشطة مهنية فعالة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يوفر المعلم مناخاً صفياً داعماً لعمليتي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في ضوء متابعتك للعملية التعليمية:    هل يوفر المعلم مناخا مشجعا على الحوار والمناقشة، والتعامل بعدالة مع المتعلمين؟ كيف يتم ذلك؟  هل يقدر المعلم دور المناخ الصفى فى تنمية شخصية المتعلم، مراعيا ردود افعال المتعلمين فى ممارساته وأدواره؟  كيف؟</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يوفر المعلم مناخاً صفياً يشجع الطفل علي المناقشة والحوار وتقبل الرأي الآخر</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49-2.7.4.1.1</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مدى مراعاة المعلمة للمساواة، والعدالة بين الأطفال بلروضة؟ أمثلة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يتعامل المعلم مع الأطفال بشفافية، ومساواة، وعدالة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49-2.7.4.1.2</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يحرص المعلم على تنمية ذاته مهنياً</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يستفيد المعلم من البرامج التدريبية التي شارك فيها؟</w:t>
                  </w:r>
                  <w:r w:rsidRPr="001D74FA">
                    <w:rPr>
                      <w:rFonts w:ascii="Arial" w:eastAsia="Arial" w:hAnsi="Arial" w:cs="Arial"/>
                      <w:color w:val="000000"/>
                      <w:sz w:val="26"/>
                      <w:szCs w:val="26"/>
                      <w:rtl/>
                    </w:rPr>
                    <w:br/>
                    <w:t xml:space="preserve">هل يقوم أداءه قبل وبعد هذه الدورات؟ </w:t>
                  </w:r>
                  <w:r w:rsidRPr="001D74FA">
                    <w:rPr>
                      <w:rFonts w:ascii="Arial" w:eastAsia="Arial" w:hAnsi="Arial" w:cs="Arial"/>
                      <w:color w:val="000000"/>
                      <w:sz w:val="26"/>
                      <w:szCs w:val="26"/>
                      <w:rtl/>
                    </w:rPr>
                    <w:br/>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يوظف المعلم محتوى الدورات التدريبية في العملية التعليمية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49-2.7.4.2.1</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مصادر المعرفة التي يستخدمها المعلم بالروضة؟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مصادر المعرفة المتعددة في مجال تخصصه</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49-2.7.4.2.2</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يعمل المعلم على تحسين أدائه في ضوء نتائج تقويمه؟ كيف يتم ذلك؟هل يستفيد من نتائج تقييم ذاته وأقرانه فى تطوير أدائه؟ كيف ؟</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يعدل المعلم أداءاته في ضوء نتائج التقويم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49-2.7.4.2.3</w:t>
                  </w:r>
                </w:p>
              </w:tc>
            </w:tr>
            <w:tr w:rsidR="00D943BA" w:rsidRPr="001D74FA" w:rsidTr="00B40D42">
              <w:tblPrEx>
                <w:tblCellMar>
                  <w:top w:w="0" w:type="dxa"/>
                  <w:left w:w="0" w:type="dxa"/>
                  <w:bottom w:w="0" w:type="dxa"/>
                  <w:right w:w="0" w:type="dxa"/>
                </w:tblCellMar>
              </w:tblPrEx>
              <w:trPr>
                <w:trHeight w:val="260"/>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مسئول وحدة التدريب والجودة</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تنفيذ 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تشارك المعلمة ذوى الاحتياجات الخاصة في الأنشطة؟ أمثلة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يفعل المعلم مشاركة ذوي الاحتياجات الخاصة في الأنشطة التربوية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49-2.7.2.2.2</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أنشطة مهنية فعالة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يحرص المعلم على تنمية ذاته مهنياً</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يستفيد المعلم من البرامج التدريبية التي شارك فيها؟</w:t>
                  </w:r>
                  <w:r w:rsidRPr="001D74FA">
                    <w:rPr>
                      <w:rFonts w:ascii="Arial" w:eastAsia="Arial" w:hAnsi="Arial" w:cs="Arial"/>
                      <w:color w:val="000000"/>
                      <w:sz w:val="26"/>
                      <w:szCs w:val="26"/>
                      <w:rtl/>
                    </w:rPr>
                    <w:br/>
                    <w:t>هل يقوم أداءه قبل وبعد هذه الدورات؟ كيف؟</w:t>
                  </w:r>
                  <w:r w:rsidRPr="001D74FA">
                    <w:rPr>
                      <w:rFonts w:ascii="Arial" w:eastAsia="Arial" w:hAnsi="Arial" w:cs="Arial"/>
                      <w:color w:val="000000"/>
                      <w:sz w:val="26"/>
                      <w:szCs w:val="26"/>
                      <w:rtl/>
                    </w:rPr>
                    <w:br/>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يوظف المعلم محتوى الدورات التدريبية في العملية التعليمية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49-2.7.4.2.1</w:t>
                  </w:r>
                </w:p>
              </w:tc>
            </w:tr>
            <w:tr w:rsidR="00D943BA" w:rsidRPr="001D74FA" w:rsidTr="00B40D42">
              <w:tblPrEx>
                <w:tblCellMar>
                  <w:top w:w="0" w:type="dxa"/>
                  <w:left w:w="0" w:type="dxa"/>
                  <w:bottom w:w="0" w:type="dxa"/>
                  <w:right w:w="0" w:type="dxa"/>
                </w:tblCellMar>
              </w:tblPrEx>
              <w:trPr>
                <w:trHeight w:val="260"/>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المعلمين والمعلمين الأوائل والموجهين</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التخطيط لعمليتي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يخطط المعلم لعمليتي التعليم والتعلم في ضوء نواتج التعلم المستهدفة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الأنشطة التى تم تنفيذها مع الأطفال وتحقق نواتج التعلم؟ هل توفري فرصاً للطفل للمشاركة فى أنشطة  تعزز لديهم العمل الجماعي؟ أمثلة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يعد المعلم أنشطة متنوعة؛ تحقق النمو المتكامل لشخصية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49-2.7.1.1.1</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تُقوم المعلمة أداء الأطفال فى كل مستوى بالروضة؟ </w:t>
                  </w:r>
                  <w:r w:rsidRPr="001D74FA">
                    <w:rPr>
                      <w:rFonts w:ascii="Arial" w:eastAsia="Arial" w:hAnsi="Arial" w:cs="Arial"/>
                      <w:color w:val="000000"/>
                      <w:sz w:val="26"/>
                      <w:szCs w:val="26"/>
                      <w:rtl/>
                    </w:rPr>
                    <w:br/>
                    <w:t>هل التقويم يومى؟ أو أسبوعى؟ أو شهري؟ لأداء الطفل تقوم به المعلمة؟</w:t>
                  </w:r>
                  <w:r w:rsidRPr="001D74FA">
                    <w:rPr>
                      <w:rFonts w:ascii="Arial" w:eastAsia="Arial" w:hAnsi="Arial" w:cs="Arial"/>
                      <w:color w:val="000000"/>
                      <w:sz w:val="26"/>
                      <w:szCs w:val="26"/>
                      <w:rtl/>
                    </w:rPr>
                    <w:br/>
                    <w:t>هل تعلن المعلمة عن نتائج التقويم ؟</w:t>
                  </w:r>
                  <w:r w:rsidRPr="001D74FA">
                    <w:rPr>
                      <w:rFonts w:ascii="Arial" w:eastAsia="Arial" w:hAnsi="Arial" w:cs="Arial"/>
                      <w:color w:val="000000"/>
                      <w:sz w:val="26"/>
                      <w:szCs w:val="26"/>
                      <w:rtl/>
                    </w:rPr>
                    <w:br/>
                    <w:t>هل تقدر المعلمة أهمية التقويم في تحقيق نواتج التعلم؟ ما أدلتك علي ذلك</w:t>
                  </w:r>
                  <w:r w:rsidRPr="001D74FA">
                    <w:rPr>
                      <w:rFonts w:ascii="Arial" w:eastAsia="Arial" w:hAnsi="Arial" w:cs="Arial"/>
                      <w:color w:val="000000"/>
                      <w:sz w:val="26"/>
                      <w:szCs w:val="26"/>
                      <w:rtl/>
                    </w:rPr>
                    <w:br/>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يصمم المعلم أدوات ومواقف لتقويم أداء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49-2.7.1.1.2</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تنفيذ 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ينمي المعلم جوانب التعلم المعرفية والمهارية والوجدانية لدى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تسعى المعلمة لتحقيق تلك النواتج؟ وكيف تساعدها على ذلك؟</w:t>
                  </w:r>
                  <w:r w:rsidRPr="001D74FA">
                    <w:rPr>
                      <w:rFonts w:ascii="Arial" w:eastAsia="Arial" w:hAnsi="Arial" w:cs="Arial"/>
                      <w:color w:val="000000"/>
                      <w:sz w:val="26"/>
                      <w:szCs w:val="26"/>
                      <w:rtl/>
                    </w:rPr>
                    <w:br/>
                    <w:t xml:space="preserve">هل يوفر المعلم/ المعلم المساعد فرصاً للطفل للمشاركة فى أنشطة  تعزز لديهم العمل الجماعي؟ أمثلة </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ينفذ المعلم الأنشطة بما يحقق نواتج التعلم المستهدفة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49-2.7.2.1.1</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مدى مراعاة الخطة الزمنية للتدريس؟ وهل يمكنك أن تعديلها في ضوء طبيعة الأطفال ومتطلبات العملية التعليمية.؟ أعط أمثلة لذلك</w:t>
                  </w:r>
                  <w:r w:rsidRPr="001D74FA">
                    <w:rPr>
                      <w:rFonts w:ascii="Arial" w:eastAsia="Arial" w:hAnsi="Arial" w:cs="Arial"/>
                      <w:color w:val="000000"/>
                      <w:sz w:val="26"/>
                      <w:szCs w:val="26"/>
                      <w:rtl/>
                    </w:rPr>
                    <w:br/>
                    <w:t>هل تستفيدين كمعلم/معلم مساعد من خبرات أقرانكم في إدارة وقت التعلم؟ أمثلة</w:t>
                  </w:r>
                  <w:r w:rsidRPr="001D74FA">
                    <w:rPr>
                      <w:rFonts w:ascii="Arial" w:eastAsia="Arial" w:hAnsi="Arial" w:cs="Arial"/>
                      <w:color w:val="000000"/>
                      <w:sz w:val="26"/>
                      <w:szCs w:val="26"/>
                      <w:rtl/>
                    </w:rPr>
                    <w:br/>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يدير المعلم وقت التعلم  بكفاءة بما يناسب قدرات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49-2.7.2.1.2</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بصفتك موجهه ومشرفه:    ما مدى إتقان المعلمة لتوظيف مراكز التعلم في التعليم والتعلم؟ أمثلة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يوظف المعلم مراكز التعلم في 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49-2.7.2.1.3</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هل تستخدم المعلمة إستراتيجيات تعليم وتعلم ملائمة لذوي الاحتياجات الخاصة؟ أمثلة </w:t>
                  </w:r>
                  <w:r w:rsidRPr="001D74FA">
                    <w:rPr>
                      <w:rFonts w:ascii="Arial" w:eastAsia="Arial" w:hAnsi="Arial" w:cs="Arial"/>
                      <w:color w:val="000000"/>
                      <w:sz w:val="26"/>
                      <w:szCs w:val="26"/>
                      <w:rtl/>
                    </w:rPr>
                    <w:br/>
                    <w:t>هل يقوم المعلم بتقييم مردود هذه الإستراتيجيات على أداء  الأطفال ذوى الإعاقة .</w:t>
                  </w:r>
                  <w:r w:rsidRPr="001D74FA">
                    <w:rPr>
                      <w:rFonts w:ascii="Arial" w:eastAsia="Arial" w:hAnsi="Arial" w:cs="Arial"/>
                      <w:color w:val="000000"/>
                      <w:sz w:val="26"/>
                      <w:szCs w:val="26"/>
                      <w:rtl/>
                    </w:rPr>
                    <w:br/>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إستراتيجيات تعليم وتعلم ملائمة لذوي الاحتياجات الخاصة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49-2.7.2.2.1</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تشارك المعلمة ذوى الاحتياجات الخاصة في الأنشطة؟ أمثلة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يفعل المعلم مشاركة ذوي الاحتياجات الخاصة في الأنشطة التربوية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49-2.7.2.2.2</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أساليب تقويم فعالة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يطبق المعلم أساليب متنوعة لتقويم نواتج 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ما الأمثلة لتقويم أداء الطفل فى الانشطة المختلفة ؟ </w:t>
                  </w:r>
                  <w:r w:rsidRPr="001D74FA">
                    <w:rPr>
                      <w:rFonts w:ascii="Arial" w:eastAsia="Arial" w:hAnsi="Arial" w:cs="Arial"/>
                      <w:color w:val="000000"/>
                      <w:sz w:val="26"/>
                      <w:szCs w:val="26"/>
                      <w:rtl/>
                    </w:rPr>
                    <w:br/>
                    <w:t xml:space="preserve">هل يوجد تقويم فردي وجماعي – يومي –أسبوعي- شهري؟ </w:t>
                  </w:r>
                  <w:r w:rsidRPr="001D74FA">
                    <w:rPr>
                      <w:rFonts w:ascii="Arial" w:eastAsia="Arial" w:hAnsi="Arial" w:cs="Arial"/>
                      <w:color w:val="000000"/>
                      <w:sz w:val="26"/>
                      <w:szCs w:val="26"/>
                      <w:rtl/>
                    </w:rPr>
                    <w:br/>
                    <w:t>كيف تتابعين أداء الأطفال من خلال ملف الأنشطة؟</w:t>
                  </w:r>
                  <w:r w:rsidRPr="001D74FA">
                    <w:rPr>
                      <w:rFonts w:ascii="Arial" w:eastAsia="Arial" w:hAnsi="Arial" w:cs="Arial"/>
                      <w:color w:val="000000"/>
                      <w:sz w:val="26"/>
                      <w:szCs w:val="26"/>
                      <w:rtl/>
                    </w:rPr>
                    <w:br/>
                    <w:t xml:space="preserve">هل تستخدمين أساليب تقويم لذوى الاحتياجات الخاصة؟ أمثلة؟ </w:t>
                  </w:r>
                  <w:r w:rsidRPr="001D74FA">
                    <w:rPr>
                      <w:rFonts w:ascii="Arial" w:eastAsia="Arial" w:hAnsi="Arial" w:cs="Arial"/>
                      <w:color w:val="000000"/>
                      <w:sz w:val="26"/>
                      <w:szCs w:val="26"/>
                      <w:rtl/>
                    </w:rPr>
                    <w:br/>
                    <w:t>كيف يتم التعامل مع نتائج التقويم؟ وما أوجه الاستفاد</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أدوات ومواقف متنوعة لتقويم نواتج 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49-2.7.3.1.1</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توجه المعلمة للتكامل بين الأنشطة ؟ كيف توجه المعلمة لإعداد الأنشطة المتنوعة ؟ من أعد بطاقة تقييم أداء المعلم لذاته ؟ وكيف توظف نتائجها؟كيف تتبادل المعلمات الخبرات فيما بينهن ؟ هل تم اكتشاف الأطفال الموهوبين فى الروضة ؟ وكيف؟ تراعى المعلمة الفروق الفرد</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يعمل المعلم علي تحسين أداءات الطفل في ضوء نتائج التقويم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49-2.7.3.1.2</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يناقش المعلم نتائج التقويم مع المعنيين لمتابعة مستوى تقدم المتعلمين؟ ومن هم؟ هل يناقش نتائج التقويم مع  معلمى الروضة الآخرين؟ الأخرى؟ أمثلة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يناقش المعلم نتائج التقويم مع المعنيين لمتابعة مستوي تقدم أداء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49-2.7.3.1.3</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أنشطة مهنية فعالة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يوفر المعلم مناخاً صفياً داعماً لعمليتي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في ضوء متابعتك للعملية التعليمية:    هل يوفر المعلم مناخا مشجعا على الحوار والمناقشة، والتعامل بعدالة مع المتعلمين؟ كيف يتم ذلك؟  هل يقدر المعلم دور المناخ الصفى فى تنمية شخصية المتعلم، مراعيا ردود افعال المتعلمين فى ممارساته وأدواره؟  كيف؟</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يوفر المعلم مناخاً صفياً يشجع الطفل علي المناقشة والحوار وتقبل الرأي الآخر</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49-2.7.4.1.1</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مدى مراعاة المعلمة للمساواة، والعدالة بين الأطفال بلروضة؟ أمثلة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يتعامل المعلم مع الأطفال بشفافية، ومساواة، وعدالة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49-2.7.4.1.2</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يحرص المعلم على تنمية ذاته مهنياً</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لقد تبين لى  مشاركة معلمي.......في برامج تدريبة......بتاريخ............هل هناك فرق قبل وبعد ذلك؟ وما الدليل على ذلك؟</w:t>
                  </w:r>
                  <w:r w:rsidRPr="001D74FA">
                    <w:rPr>
                      <w:rFonts w:ascii="Arial" w:eastAsia="Arial" w:hAnsi="Arial" w:cs="Arial"/>
                      <w:color w:val="000000"/>
                      <w:sz w:val="26"/>
                      <w:szCs w:val="26"/>
                      <w:rtl/>
                    </w:rPr>
                    <w:br/>
                    <w:t>هل يقوم أداءه قبل وبعد هذه الدورات؟ كيف؟</w:t>
                  </w:r>
                  <w:r w:rsidRPr="001D74FA">
                    <w:rPr>
                      <w:rFonts w:ascii="Arial" w:eastAsia="Arial" w:hAnsi="Arial" w:cs="Arial"/>
                      <w:color w:val="000000"/>
                      <w:sz w:val="26"/>
                      <w:szCs w:val="26"/>
                      <w:rtl/>
                    </w:rPr>
                    <w:br/>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يوظف المعلم محتوى الدورات التدريبية في العملية التعليمية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49-2.7.4.2.1</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مصادر المعرفة التي يستخدمها المعلم بالروضة؟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مصادر المعرفة المتعددة في مجال تخصصه</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49-2.7.4.2.2</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يعمل المعلم على تحسين أدائه في ضوء نتائج تقويمه؟ كيف يتم ذلك؟هل يستفيد من نتائج تقييم ذاته وأقرانه فى تطوير أدائه؟ كيف ؟</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يعدل المعلم أداءاته في ضوء نتائج التقويم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49-2.7.4.2.3</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ممارسات داعمة للمنهج</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يفعل المعلم المنهج لتنمية مهارات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اذكر أمثلة للمهارات الحياتية والأنشطة التى تم تنفيذها والموارد التى تم الاستعانة بها.</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أنشطة المنهج في تنمية المهارات الحياتية للطفل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49-2.7.5.1.2</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أوصف أحد الأنشطة التي تم الاستعانة في تنفيذها بموارد البيئة المحيطة؟ متى تم هذا النشاط وما عدد الأطفال الذين شاركوا في هذا النشاط؟ هل تتبادل الروضة مع الروضات الأخرى الخبرات المتعلقة باستخدام الموارد البيئية في تنفيذ أنشطة المنهج؟ اذكر أمثلة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الموارد البيئية في تنفيذ أنشطة المنهج</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49-2.7.5.1.3</w:t>
                  </w:r>
                </w:p>
              </w:tc>
            </w:tr>
            <w:tr w:rsidR="00D943BA" w:rsidRPr="001D74FA" w:rsidTr="00B40D42">
              <w:tblPrEx>
                <w:tblCellMar>
                  <w:top w:w="0" w:type="dxa"/>
                  <w:left w:w="0" w:type="dxa"/>
                  <w:bottom w:w="0" w:type="dxa"/>
                  <w:right w:w="0" w:type="dxa"/>
                </w:tblCellMar>
              </w:tblPrEx>
              <w:trPr>
                <w:trHeight w:val="260"/>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الاخصائيين</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أنشطة مهنية فعالة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يحرص المعلم على تنمية ذاته مهنياً</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يطلع المعلم على مصادر معرفة متنوعة؟ أعط أمثلة</w:t>
                  </w:r>
                  <w:r w:rsidRPr="001D74FA">
                    <w:rPr>
                      <w:rFonts w:ascii="Arial" w:eastAsia="Arial" w:hAnsi="Arial" w:cs="Arial"/>
                      <w:color w:val="000000"/>
                      <w:sz w:val="26"/>
                      <w:szCs w:val="26"/>
                      <w:rtl/>
                    </w:rPr>
                    <w:br/>
                    <w:t>هل يستفيد المعلم من آراء الخبراء والزملاء في مجال تخصصه، والمجالات التربوية؟ أمثلة</w:t>
                  </w:r>
                  <w:r w:rsidRPr="001D74FA">
                    <w:rPr>
                      <w:rFonts w:ascii="Arial" w:eastAsia="Arial" w:hAnsi="Arial" w:cs="Arial"/>
                      <w:color w:val="000000"/>
                      <w:sz w:val="26"/>
                      <w:szCs w:val="26"/>
                      <w:rtl/>
                    </w:rPr>
                    <w:br/>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مصادر المعرفة المتعددة في مجال تخصصه</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49-2.7.4.2.2</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يعمل المعلم على تحسين أدائه في ضوء نتائج تقويمه؟ كيف يتم ذلك؟هل يستفيد من نتائج تقييم ذاته وأقرانه فى تطوير أدائه؟ كيف ؟</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يعدل المعلم أداءاته في ضوء نتائج التقويم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49-2.7.4.2.3</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ممارسات داعمة للمنهج</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يفعل المعلم المنهج لتنمية مهارات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1642AB">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93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94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اذكر أمثلة للمهارات الحياتية والأنشطة التى تم تنفيذها والموارد التى تم الاستعانة بها.</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أنشطة المنهج في تنمية المهارات الحياتية للطفل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49-2.7.5.1.2</w:t>
                  </w:r>
                </w:p>
              </w:tc>
            </w:tr>
            <w:tr w:rsidR="00D943BA" w:rsidRPr="001D74FA" w:rsidTr="001642AB">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93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94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أوصف أحد الأنشطة التي تم الاستعانة في تنفيذها بموارد البيئة المحيطة؟ متى تم هذا النشاط وما عدد الأطفال الذين شاركوا في هذا النشاط؟ هل تتبادل الروضة مع الروضات الأخرى الخبرات المتعلقة باستخدام الموارد البيئية في تنفيذ أنشطة المنهج؟ اذكر أمثلة</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الموارد البيئية في تنفيذ أنشطة المنهج</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49-2.7.5.1.3</w:t>
                  </w:r>
                </w:p>
              </w:tc>
            </w:tr>
            <w:tr w:rsidR="00D943BA" w:rsidRPr="001D74FA" w:rsidTr="001642AB">
              <w:tblPrEx>
                <w:tblCellMar>
                  <w:top w:w="0" w:type="dxa"/>
                  <w:left w:w="0" w:type="dxa"/>
                  <w:bottom w:w="0" w:type="dxa"/>
                  <w:right w:w="0" w:type="dxa"/>
                </w:tblCellMar>
              </w:tblPrEx>
              <w:trPr>
                <w:trHeight w:val="260"/>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93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94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أولياء الأمور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التخطيط لعمليتي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يخطط المعلم لعمليتي التعليم والتعلم في ضوء نواتج التعلم المستهدفة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تهتم المعلمة بمشاركة الأطفال فى الأنشطة ؟ هل ترى أن المعلمة تحسن من أدائها بشكل مستمر؟</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يعد المعلم أنشطة متنوعة؛ تحقق النمو المتكامل لشخصية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49-2.7.1.1.1</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الاساليب التى تستخدمها المعلمة فى تقويم أداء الطفل فى الأنشطة المختلفة مناسبة ؟</w:t>
                  </w:r>
                  <w:r w:rsidRPr="001D74FA">
                    <w:rPr>
                      <w:rFonts w:ascii="Arial" w:eastAsia="Arial" w:hAnsi="Arial" w:cs="Arial"/>
                      <w:color w:val="000000"/>
                      <w:sz w:val="26"/>
                      <w:szCs w:val="26"/>
                      <w:rtl/>
                    </w:rPr>
                    <w:br/>
                    <w:t>هل تطلع على ملف الأنشطة الخاص بطفلك ؟</w:t>
                  </w:r>
                  <w:r w:rsidRPr="001D74FA">
                    <w:rPr>
                      <w:rFonts w:ascii="Arial" w:eastAsia="Arial" w:hAnsi="Arial" w:cs="Arial"/>
                      <w:color w:val="000000"/>
                      <w:sz w:val="26"/>
                      <w:szCs w:val="26"/>
                      <w:rtl/>
                    </w:rPr>
                    <w:br/>
                    <w:t>هل التقويم يومى أم أسبوعى أم شهري لأداء الطفل ؟</w:t>
                  </w:r>
                  <w:r w:rsidRPr="001D74FA">
                    <w:rPr>
                      <w:rFonts w:ascii="Arial" w:eastAsia="Arial" w:hAnsi="Arial" w:cs="Arial"/>
                      <w:color w:val="000000"/>
                      <w:sz w:val="26"/>
                      <w:szCs w:val="26"/>
                      <w:rtl/>
                    </w:rPr>
                    <w:br/>
                    <w:t>هل تعلنكم المعلمة عن نتائج التقويم ؟ كيف؟</w:t>
                  </w:r>
                  <w:r w:rsidRPr="001D74FA">
                    <w:rPr>
                      <w:rFonts w:ascii="Arial" w:eastAsia="Arial" w:hAnsi="Arial" w:cs="Arial"/>
                      <w:color w:val="000000"/>
                      <w:sz w:val="26"/>
                      <w:szCs w:val="26"/>
                      <w:rtl/>
                    </w:rPr>
                    <w:br/>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يصمم المعلم أدوات ومواقف لتقويم أداء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49-2.7.1.1.2</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تنفيذ 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ينمي المعلم جوانب التعلم المعرفية والمهارية والوجدانية لدى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الأنشطة التى يمارسها طفلك فى الروضة ؟ هل طلبت المعلمة من طفلك بعض خامات البيئة ؟ وماذا فعلت بها؟ هل اهتمت المعلمة بمعرفة مواهب طفلك ؟ هل كان طفلك يعاني من مشاكل تعليمية أو فى التعامل مع الاخرين ؟ وكيف تصرفت المعلمة ؟</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ينفذ المعلم الأنشطة بما يحقق نواتج التعلم المستهدفة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49-2.7.2.1.1</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أساليب تقويم فعالة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يطبق المعلم أساليب متنوعة لتقويم نواتج 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هل يناقشكم المعلم كأولياء أمور في نتائج تقويم ابنائكم بصفة دورية؟  ما نتائج هذه المناقشات وما مردودها علي أداء ابنائكم؟ </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يناقش المعلم نتائج التقويم مع المعنيين لمتابعة مستوي تقدم أداء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49-2.7.3.1.3</w:t>
                  </w:r>
                </w:p>
              </w:tc>
            </w:tr>
            <w:tr w:rsidR="00D943BA" w:rsidRPr="001D74FA" w:rsidTr="00B40D42">
              <w:tblPrEx>
                <w:tblCellMar>
                  <w:top w:w="0" w:type="dxa"/>
                  <w:left w:w="0" w:type="dxa"/>
                  <w:bottom w:w="0" w:type="dxa"/>
                  <w:right w:w="0" w:type="dxa"/>
                </w:tblCellMar>
              </w:tblPrEx>
              <w:trPr>
                <w:trHeight w:val="260"/>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المتعلمين</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التخطيط لعمليتي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يخطط المعلم لعمليتي التعليم والتعلم في ضوء نواتج التعلم المستهدفة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تمارس أكثر من نشاط أثناء يومك في الروضة ؟ هل الأنشطة تختلف كل يوم ؟ هل تصنع ألعاباً مع المعلمة من خامات البيئة ؟</w:t>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يعد المعلم أنشطة متنوعة؛ تحقق النمو المتكامل لشخصية الطفل</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49-2.7.1.1.1</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أنشطة مهنية فعالة</w:t>
                  </w:r>
                </w:p>
              </w:tc>
              <w:tc>
                <w:tcPr>
                  <w:tcW w:w="1724" w:type="dxa"/>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1642AB" w:rsidRDefault="001642AB" w:rsidP="001642AB">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700"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يوفر المعلم مناخاً صفياً داعماً لعمليتي التعليم والتعلم</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تفهم ما تقوله المعلمة؟</w:t>
                  </w:r>
                  <w:r w:rsidRPr="001D74FA">
                    <w:rPr>
                      <w:rFonts w:ascii="Arial" w:eastAsia="Arial" w:hAnsi="Arial" w:cs="Arial"/>
                      <w:color w:val="000000"/>
                      <w:sz w:val="26"/>
                      <w:szCs w:val="26"/>
                      <w:rtl/>
                    </w:rPr>
                    <w:br/>
                    <w:t>في حالة عدم فهمك لما تقوله المعلمة ماذا سوف تعمل؟</w:t>
                  </w:r>
                  <w:r w:rsidRPr="001D74FA">
                    <w:rPr>
                      <w:rFonts w:ascii="Arial" w:eastAsia="Arial" w:hAnsi="Arial" w:cs="Arial"/>
                      <w:color w:val="000000"/>
                      <w:sz w:val="26"/>
                      <w:szCs w:val="26"/>
                      <w:rtl/>
                    </w:rPr>
                    <w:br/>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يوفر المعلم مناخاً صفياً يشجع الطفل علي المناقشة والحوار وتقبل الرأي الآخر</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49-2.7.4.1.1</w:t>
                  </w:r>
                </w:p>
              </w:tc>
            </w:tr>
            <w:tr w:rsidR="00D943BA" w:rsidRPr="001D74FA" w:rsidTr="00B40D42">
              <w:tblPrEx>
                <w:tblCellMar>
                  <w:top w:w="0" w:type="dxa"/>
                  <w:left w:w="0" w:type="dxa"/>
                  <w:bottom w:w="0" w:type="dxa"/>
                  <w:right w:w="0" w:type="dxa"/>
                </w:tblCellMar>
              </w:tblPrEx>
              <w:trPr>
                <w:trHeight w:val="279"/>
              </w:trPr>
              <w:tc>
                <w:tcPr>
                  <w:tcW w:w="326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38"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6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تري أن المعلمة عادلة في معاملتها للأطفال؟</w:t>
                  </w:r>
                  <w:r w:rsidRPr="001D74FA">
                    <w:rPr>
                      <w:rFonts w:ascii="Arial" w:eastAsia="Arial" w:hAnsi="Arial" w:cs="Arial"/>
                      <w:color w:val="000000"/>
                      <w:sz w:val="26"/>
                      <w:szCs w:val="26"/>
                      <w:rtl/>
                    </w:rPr>
                    <w:br/>
                    <w:t>هل تتعامل المعلمة مع الأطفال فى جو من المرح والسعادة ؟</w:t>
                  </w:r>
                  <w:r w:rsidRPr="001D74FA">
                    <w:rPr>
                      <w:rFonts w:ascii="Arial" w:eastAsia="Arial" w:hAnsi="Arial" w:cs="Arial"/>
                      <w:color w:val="000000"/>
                      <w:sz w:val="26"/>
                      <w:szCs w:val="26"/>
                      <w:rtl/>
                    </w:rPr>
                    <w:br/>
                    <w:t>هل يستخدم طفلك موارد من البئية فى تنفيذ الأنشطة؟ أعط أمثلة.</w:t>
                  </w:r>
                  <w:r w:rsidRPr="001D74FA">
                    <w:rPr>
                      <w:rFonts w:ascii="Arial" w:eastAsia="Arial" w:hAnsi="Arial" w:cs="Arial"/>
                      <w:color w:val="000000"/>
                      <w:sz w:val="26"/>
                      <w:szCs w:val="26"/>
                      <w:rtl/>
                    </w:rPr>
                    <w:br/>
                  </w:r>
                </w:p>
              </w:tc>
              <w:tc>
                <w:tcPr>
                  <w:tcW w:w="25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يتعامل المعلم مع الأطفال بشفافية، ومساواة، وعدالة</w:t>
                  </w:r>
                </w:p>
              </w:tc>
              <w:tc>
                <w:tcPr>
                  <w:tcW w:w="172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49-2.7.4.1.2</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6"/>
              <w:gridCol w:w="1136"/>
              <w:gridCol w:w="121"/>
              <w:gridCol w:w="2471"/>
              <w:gridCol w:w="2598"/>
              <w:gridCol w:w="1752"/>
            </w:tblGrid>
            <w:tr w:rsidR="00D943BA" w:rsidRPr="001D74FA" w:rsidTr="00B40D42">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المعلمين والمعلمين الأوائل والموجهين-الملاحظات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المعلمين والمعلمين الأوائل والموجهين</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تنفيذ عمليتي التعليم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ينمي المعلم جوانب التعلم المعرفية والمهارية والوجدانية لدى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استخدام المعلمة إستراتيجيات تعليم وتعلم وتعلم تراعي نواتج التعلم المعرفية والمهارية (الأدائية والعملية) والوجدانية </w:t>
                  </w:r>
                  <w:r w:rsidRPr="001D74FA">
                    <w:rPr>
                      <w:rFonts w:ascii="Arial" w:eastAsia="Arial" w:hAnsi="Arial" w:cs="Arial"/>
                      <w:color w:val="000000"/>
                      <w:sz w:val="26"/>
                      <w:szCs w:val="26"/>
                      <w:rtl/>
                    </w:rPr>
                    <w:br/>
                    <w:t>تنوع الأنشطة المقدمة للطفل أنشطة متعدد التخصصات (العلوم والتكنولوجيا والتربية المهنية الشخصية)، وأنشطة اكتشف-تعلم-شارك. . لتنمية الوعى البص</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ينفذ المعلم الأنشطة بما يحقق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مهارة المعلمة فى  ادرة الوقت بفاعلية. والالتزام  بتوزيع الوقت على الأنشطة على مدار اليوم.</w:t>
                  </w:r>
                  <w:r w:rsidRPr="001D74FA">
                    <w:rPr>
                      <w:rFonts w:ascii="Arial" w:eastAsia="Arial" w:hAnsi="Arial" w:cs="Arial"/>
                      <w:color w:val="000000"/>
                      <w:sz w:val="26"/>
                      <w:szCs w:val="26"/>
                      <w:rtl/>
                    </w:rPr>
                    <w:br/>
                    <w:t>تنظم المعلمة البيئة الفيزيقية للقاعة بما يدعم تنفيذ الأنشطة التربوية.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يدير المعلم وقت التعلم  بكفاءة بما يناسب قدرات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مهارات استخدام المعلمين والمعلمين المساعدين للأدوات والأجهزة بكفاءة وتدريب الأطفال على استخدامها.</w:t>
                  </w:r>
                  <w:r w:rsidRPr="001D74FA">
                    <w:rPr>
                      <w:rFonts w:ascii="Arial" w:eastAsia="Arial" w:hAnsi="Arial" w:cs="Arial"/>
                      <w:color w:val="000000"/>
                      <w:sz w:val="26"/>
                      <w:szCs w:val="26"/>
                      <w:rtl/>
                    </w:rPr>
                    <w:br/>
                    <w:t>تشجيع المعلمة للأطفال على الاشتراك فى الأنشطة.</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يوظف المعلم مراكز التعلم في عمليتي التعليم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49-2.7.2.1.3</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1642AB">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13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592"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مدى استخدام  المعلم/ المعلم المساعد إستراتيجيات تعليم وتعلم تراعي الفروق بين الأطفال وتتنوع هذه الإستراتيجيات لتتلاءم مع طبيعة الإعاقات بالقاعة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إستراتيجيات تعليم وتعلم ملائمة لذوي الاحتياجات الخاصة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49-2.7.2.2.1</w:t>
                  </w:r>
                </w:p>
              </w:tc>
            </w:tr>
            <w:tr w:rsidR="00D943BA" w:rsidRPr="001D74FA" w:rsidTr="001642AB">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13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592"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مدى مشاركة المعلمة/ المعلمة المساعدة   الاطفال ذوى الإعاقة  في تنفيذ الأنشطة التربوية التي تنمي جوانب شخصيتهم المعرفية والوجدانية والمهارية بما يتناسب مع طبيعة الإعاقة لديهم وعدم الضرر النفسي لهم.</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يفعل المعلم مشاركة ذوي الاحتياجات الخاصة في الأنشطة التربوية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49-2.7.2.2.2</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أساليب تقويم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يطبق المعلم أساليب متنوعة لتقويم نواتج 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ملاحظة مهارات التقويم الشفوى للمعلمة ومدى تعاملها مع الأطفال. ينوع المعلم والمعلم المساعد في أسلوب الحوار والمناقشة وفقا لنتائج التقويم.</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أدوات ومواقف متنوعة لتقويم نواتج 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49-2.7.3.1.1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تسخدم المعلمة برامج علاجية/إثرائية لتحسين أداء الأطفال</w:t>
                  </w:r>
                  <w:r w:rsidRPr="001D74FA">
                    <w:rPr>
                      <w:rFonts w:ascii="Arial" w:eastAsia="Arial" w:hAnsi="Arial" w:cs="Arial"/>
                      <w:color w:val="000000"/>
                      <w:sz w:val="26"/>
                      <w:szCs w:val="26"/>
                      <w:rtl/>
                    </w:rPr>
                    <w:br/>
                    <w:t>تعزز السلوكيات المرغوبة للطفل بطرق متنوعة،وتعدل السلوكيات غير المرغوبة بطرق ايجابية</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يعمل المعلم علي تحسين أداءات الطفل في ضوء نتائج التقويم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49-2.7.3.1.2</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أنشطة مهنية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يوفر المعلم مناخاً صفياً داعماً لعمليتي التعليم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تشجع المعلمة  الأطفال على الحوار والمناقشة، وتنصت لحديثهم ويحثهم على تقبل الرأى الآخر</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يوفر المعلم مناخاً صفياً يشجع الطفل علي المناقشة والحوار وتقبل الرأي الآخر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تراعى المعلمه الموضوعية  في التعامل مع الأطفال وعدم الاهتمام ببعضهم على حساب البعض الآخر. وتطلب منهم أداء المهام في توقيتات متفق عليها مسبقاً</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يتعامل المعلم مع الأطفال بشفافية، ومساواة، وعدالة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49-2.7.4.1.2</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يحرص المعلم على تنمية ذاته مهنياً</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ملاحظة تأثير تدريب المعلمة على أداءاتها فى تصميم وتنفيذ الأنشطة. وملاحظة أداء المعلمة داخل الروضة وغرف النشاط، فى تنمية الجوانب: المعرفية، والمهارية، والوجدانيه لدى الأطفال</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يوظف المعلم محتوى الدورات التدريبية في العملية التعليمية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ممارسات داعمة للمنهج</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يفعل المعلم المنهج لتنمية مهارات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ملاحظة إستراتيجية التعليم والتعلم المستخدمة بالقاعات وعلاقتها بالأنشطة التى يمارسها الأطفال، ومكونات خريطة المنهج.</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تتناسب نواتج التعلم المتضمنة بخريطة المنهج مع طبيعة المرحلة الدراسية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ملاحظة مدى توظيف المعلمة انشطة المنهج والمواقف الحياتية والقضايا الوطنية والعالمية لتنمية المهارات الحياتية للطفل  </w:t>
                  </w:r>
                  <w:r w:rsidRPr="001D74FA">
                    <w:rPr>
                      <w:rFonts w:ascii="Arial" w:eastAsia="Arial" w:hAnsi="Arial" w:cs="Arial"/>
                      <w:color w:val="000000"/>
                      <w:sz w:val="26"/>
                      <w:szCs w:val="26"/>
                      <w:rtl/>
                    </w:rPr>
                    <w:br/>
                    <w:t>وتوظيف معرض الطفل فى تعزيز المهارات الحياتية</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أنشطة المنهج في تنمية المهارات الحياتية للطفل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تستخدم المعلمة الموارد البيئة المتاحة والمتنوعة في تنفيذ أنشطة المنهج</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الموارد البيئية في تنفيذ أنشطة المنهج</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49-2.7.5.1.3</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المتعلمين</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أنشطة مهنية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يوفر المعلم مناخاً صفياً داعماً لعمليتي التعليم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تفاعل الطفل داخل القاعة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يوفر المعلم مناخاً صفياً يشجع الطفل علي المناقشة والحوار وتقبل الرأي الآخر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تفاعل الطفل داخل القاعة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يتعامل المعلم مع الأطفال بشفافية، ومساواة، وعدالة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49-2.7.4.1.2</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ممارسات داعمة للمنهج</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يفعل المعلم المنهج لتنمية مهارات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تفاعل الطفل داخل القاعة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أنشطة المنهج في تنمية المهارات الحياتية للطفل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49-2.7.5.1.2</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المبنى وتجهيزاته ومواصفات الامن والسلامه</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تنفيذ عمليتي التعليم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ينمي المعلم جوانب التعلم المعرفية والمهارية والوجدانية لدى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وجود العاب ووسائل تعليمية مصنعة من خامات البيئة . ممارسة أنشطة إثرائية للموهوبين.</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ينفذ المعلم الأنشطة بما يحقق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توفير الإمكانات والتكنولوجيا المتاحة لتنفيذ هذه الإستراتيجيات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إستراتيجيات تعليم وتعلم ملائمة لذوي الاحتياجات الخاصة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49-2.7.2.2.1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ملاحظات اضافية</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التخطيط لعمليتي التعليم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يخطط المعلم لعمليتي التعليم والتعلم في ضوء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يعد المعلم أنشطة متنوعة؛ تحقق النمو المتكامل لشخصية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49-2.7.1.1.1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تنفيذ عمليتي التعليم والتعلم</w:t>
                  </w:r>
                </w:p>
              </w:tc>
              <w:tc>
                <w:tcPr>
                  <w:tcW w:w="1752" w:type="dxa"/>
                  <w:shd w:val="clear" w:color="auto" w:fill="auto"/>
                  <w:tcMar>
                    <w:top w:w="40" w:type="dxa"/>
                    <w:left w:w="40" w:type="dxa"/>
                    <w:bottom w:w="40" w:type="dxa"/>
                    <w:right w:w="40" w:type="dxa"/>
                  </w:tcMar>
                  <w:vAlign w:val="center"/>
                </w:tcPr>
                <w:p w:rsidR="001642AB" w:rsidRDefault="001642AB" w:rsidP="00224AA8">
                  <w:pPr>
                    <w:shd w:val="clear" w:color="auto" w:fill="FFFFFF"/>
                    <w:bidi/>
                    <w:jc w:val="center"/>
                    <w:rPr>
                      <w:rFonts w:ascii="Arial" w:eastAsia="Arial" w:hAnsi="Arial" w:cs="Arial" w:hint="cs"/>
                      <w:b/>
                      <w:bCs/>
                      <w:color w:val="000000"/>
                      <w:sz w:val="26"/>
                      <w:szCs w:val="26"/>
                      <w:rtl/>
                    </w:rPr>
                  </w:pPr>
                </w:p>
                <w:p w:rsidR="00D943BA" w:rsidRPr="001D74FA" w:rsidRDefault="00D943BA" w:rsidP="001642AB">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ينمي المعلم جوانب التعلم المعرفية والمهارية والوجدانية لدى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ينفذ المعلم الأنشطة بما يحقق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إستراتيجيات تعليم وتعلم ملائمة لذوي الاحتياجات الخاصة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49-2.7.2.2.1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أساليب تقويم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يطبق المعلم أساليب متنوعة لتقويم نواتج 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أدوات ومواقف متنوعة لتقويم نواتج 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49-2.7.3.1.1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أنشطة مهنية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يوفر المعلم مناخاً صفياً داعماً لعمليتي التعليم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يوفر المعلم مناخاً صفياً يشجع الطفل علي المناقشة والحوار وتقبل الرأي الآخر</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49-2.7.4.1.1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يحرص المعلم على تنمية ذاته مهنياً</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يوظف المعلم محتوى الدورات التدريبية في العملية التعليمية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ممارسات داعمة للمنهج</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يفعل المعلم المنهج لتنمية مهارات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تتناسب نواتج التعلم المتضمنة بخريطة المنهج مع طبيعة المرحلة الدراسية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49-2.7.5.1.1</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rsidTr="00EB056F">
        <w:tblPrEx>
          <w:tblCellMar>
            <w:top w:w="0" w:type="dxa"/>
            <w:left w:w="0" w:type="dxa"/>
            <w:bottom w:w="0" w:type="dxa"/>
            <w:right w:w="0" w:type="dxa"/>
          </w:tblCellMar>
        </w:tblPrEx>
        <w:tc>
          <w:tcPr>
            <w:tcW w:w="190" w:type="dxa"/>
            <w:shd w:val="clear" w:color="auto" w:fill="auto"/>
          </w:tcPr>
          <w:p w:rsidR="00D943BA" w:rsidRPr="001D74FA" w:rsidRDefault="00D943BA" w:rsidP="00224AA8">
            <w:pPr>
              <w:pStyle w:val="EmptyLayoutCell"/>
              <w:shd w:val="clear" w:color="auto" w:fill="FFFFFF"/>
            </w:pPr>
          </w:p>
        </w:tc>
        <w:tc>
          <w:tcPr>
            <w:tcW w:w="11676" w:type="dxa"/>
            <w:shd w:val="clear" w:color="auto" w:fill="auto"/>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6"/>
              <w:gridCol w:w="994"/>
              <w:gridCol w:w="263"/>
              <w:gridCol w:w="2471"/>
              <w:gridCol w:w="2598"/>
              <w:gridCol w:w="1752"/>
            </w:tblGrid>
            <w:tr w:rsidR="00D943BA" w:rsidRPr="001D74FA" w:rsidTr="00B40D42">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فحص-الوثائق</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فحص</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التخطيط لعمليتي التعليم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يخطط المعلم لعمليتي التعليم والتعلم في ضوء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سجل/دفتر/نماذج تحضير المعلمة</w:t>
                  </w:r>
                  <w:r w:rsidRPr="001D74FA">
                    <w:rPr>
                      <w:rFonts w:ascii="Arial" w:eastAsia="Arial" w:hAnsi="Arial" w:cs="Arial"/>
                      <w:color w:val="000000"/>
                      <w:sz w:val="26"/>
                      <w:szCs w:val="26"/>
                      <w:rtl/>
                    </w:rPr>
                    <w:br/>
                    <w:t>سجلات المعلمة ورقية أو إلكترونية.</w:t>
                  </w:r>
                  <w:r w:rsidRPr="001D74FA">
                    <w:rPr>
                      <w:rFonts w:ascii="Arial" w:eastAsia="Arial" w:hAnsi="Arial" w:cs="Arial"/>
                      <w:color w:val="000000"/>
                      <w:sz w:val="26"/>
                      <w:szCs w:val="26"/>
                      <w:rtl/>
                    </w:rPr>
                    <w:br/>
                    <w:t>الخطة السنوية والشهرية والأسبوعية للمنهج.</w:t>
                  </w:r>
                  <w:r w:rsidRPr="001D74FA">
                    <w:rPr>
                      <w:rFonts w:ascii="Arial" w:eastAsia="Arial" w:hAnsi="Arial" w:cs="Arial"/>
                      <w:color w:val="000000"/>
                      <w:sz w:val="26"/>
                      <w:szCs w:val="26"/>
                      <w:rtl/>
                    </w:rPr>
                    <w:br/>
                    <w:t>قائمة بالأدوات والأنشطة التعليمية ومتطلباتها.</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يعد المعلم أنشطة متنوعة؛ تحقق النمو المتكامل لشخصية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49-2.7.1.1.1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استمارات وادوات لتقييم  اداءات الأطفال</w:t>
                  </w:r>
                  <w:r w:rsidRPr="001D74FA">
                    <w:rPr>
                      <w:rFonts w:ascii="Arial" w:eastAsia="Arial" w:hAnsi="Arial" w:cs="Arial"/>
                      <w:color w:val="000000"/>
                      <w:sz w:val="26"/>
                      <w:szCs w:val="26"/>
                      <w:rtl/>
                    </w:rPr>
                    <w:br/>
                    <w:t>خطة الاهتمام بالموهوبين .</w:t>
                  </w:r>
                  <w:r w:rsidRPr="001D74FA">
                    <w:rPr>
                      <w:rFonts w:ascii="Arial" w:eastAsia="Arial" w:hAnsi="Arial" w:cs="Arial"/>
                      <w:color w:val="000000"/>
                      <w:sz w:val="26"/>
                      <w:szCs w:val="26"/>
                      <w:rtl/>
                    </w:rPr>
                    <w:br/>
                    <w:t xml:space="preserve"> ملف متابعة الموهوبين، وذوى صعوبات التعلم.</w:t>
                  </w:r>
                  <w:r w:rsidRPr="001D74FA">
                    <w:rPr>
                      <w:rFonts w:ascii="Arial" w:eastAsia="Arial" w:hAnsi="Arial" w:cs="Arial"/>
                      <w:color w:val="000000"/>
                      <w:sz w:val="26"/>
                      <w:szCs w:val="26"/>
                      <w:rtl/>
                    </w:rPr>
                    <w:br/>
                    <w:t xml:space="preserve">سجل ملاحظة الطفل الذى لم يحقق الاداء المطلوب </w:t>
                  </w:r>
                  <w:r w:rsidRPr="001D74FA">
                    <w:rPr>
                      <w:rFonts w:ascii="Arial" w:eastAsia="Arial" w:hAnsi="Arial" w:cs="Arial"/>
                      <w:color w:val="000000"/>
                      <w:sz w:val="26"/>
                      <w:szCs w:val="26"/>
                      <w:rtl/>
                    </w:rPr>
                    <w:br/>
                    <w:t>سجل التعارف</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يصمم المعلم أدوات ومواقف لتقويم أداء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49-2.7.1.1.2</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تنفيذ عمليتي التعليم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ينمي المعلم جوانب التعلم المعرفية والمهارية والوجدانية لدى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تقارير الموجهين والمشرفين ونتائج ملاحظتهم.</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ينفذ المعلم الأنشطة بما يحقق نواتج التعلم المستهدفة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سجل/دفتر/نماذج التحضير يوضح:</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يدير المعلم وقت التعلم  بكفاءة بما يناسب قدرات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بيان او قائمة بالادوات والتجهيزات المتاحة داخل القاعات وخارجها</w:t>
                  </w:r>
                  <w:r w:rsidRPr="001D74FA">
                    <w:rPr>
                      <w:rFonts w:ascii="Arial" w:eastAsia="Arial" w:hAnsi="Arial" w:cs="Arial"/>
                      <w:color w:val="000000"/>
                      <w:sz w:val="26"/>
                      <w:szCs w:val="26"/>
                      <w:rtl/>
                    </w:rPr>
                    <w:br/>
                    <w:t>تقارير الموجهين والمشرفين (ان وجد)</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يوظف المعلم مراكز التعلم في عمليتي التعليم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49-2.7.2.1.3</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قوائم المتعلمين الموهوبين، وذوى الاحتياجات الخاصة (إن وجد)</w:t>
                  </w:r>
                  <w:r w:rsidRPr="001D74FA">
                    <w:rPr>
                      <w:rFonts w:ascii="Arial" w:eastAsia="Arial" w:hAnsi="Arial" w:cs="Arial"/>
                      <w:color w:val="000000"/>
                      <w:sz w:val="26"/>
                      <w:szCs w:val="26"/>
                      <w:rtl/>
                    </w:rPr>
                    <w:br/>
                    <w:t>برامج رعاية ذوى الاحتياجات الخاصة (إن وجد).</w:t>
                  </w:r>
                  <w:r w:rsidRPr="001D74FA">
                    <w:rPr>
                      <w:rFonts w:ascii="Arial" w:eastAsia="Arial" w:hAnsi="Arial" w:cs="Arial"/>
                      <w:color w:val="000000"/>
                      <w:sz w:val="26"/>
                      <w:szCs w:val="26"/>
                      <w:rtl/>
                    </w:rPr>
                    <w:br/>
                    <w:t>استمارات وادوات لتقييم ذوى الاحتياجات الخاصة (إن وجد).</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إستراتيجيات تعليم وتعلم ملائمة لذوي الاحتياجات الخاصة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49-2.7.2.2.1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قوائم المتعلمين الموهوبين، وذوى الاحتياجات الخاصة (إن وجد)</w:t>
                  </w:r>
                  <w:r w:rsidRPr="001D74FA">
                    <w:rPr>
                      <w:rFonts w:ascii="Arial" w:eastAsia="Arial" w:hAnsi="Arial" w:cs="Arial"/>
                      <w:color w:val="000000"/>
                      <w:sz w:val="26"/>
                      <w:szCs w:val="26"/>
                      <w:rtl/>
                    </w:rPr>
                    <w:br/>
                    <w:t>برامج رعاية ذوى الاحتياجات الخاصة (إن وجد).</w:t>
                  </w:r>
                  <w:r w:rsidRPr="001D74FA">
                    <w:rPr>
                      <w:rFonts w:ascii="Arial" w:eastAsia="Arial" w:hAnsi="Arial" w:cs="Arial"/>
                      <w:color w:val="000000"/>
                      <w:sz w:val="26"/>
                      <w:szCs w:val="26"/>
                      <w:rtl/>
                    </w:rPr>
                    <w:br/>
                    <w:t>استمارات وادوات لتقييم ذوى الاحتياجات الخاصة (إن وجد).</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يفعل المعلم مشاركة ذوي الاحتياجات الخاصة في الأنشطة التربوية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49-2.7.2.2.2</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أساليب تقويم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يطبق المعلم أساليب متنوعة لتقويم نواتج 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استمارات وادوات لتقييم أداء الطفل .</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أدوات ومواقف متنوعة لتقويم نواتج 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49-2.7.3.1.1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اجتماعات المعلمات مع المعنيين والموجهين والمشرفه (ان وجد)</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يناقش المعلم نتائج التقويم مع المعنيين لمتابعة مستوي تقدم أداء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49-2.7.3.1.3</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أنشطة مهنية فعالة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يحرص المعلم على تنمية ذاته مهنياً</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سجلات وحدة التدريب وخططها. </w:t>
                  </w:r>
                  <w:r w:rsidRPr="001D74FA">
                    <w:rPr>
                      <w:rFonts w:ascii="Arial" w:eastAsia="Arial" w:hAnsi="Arial" w:cs="Arial"/>
                      <w:color w:val="000000"/>
                      <w:sz w:val="26"/>
                      <w:szCs w:val="26"/>
                      <w:rtl/>
                    </w:rPr>
                    <w:br/>
                    <w:t>وثائق الاحتياجات التدريبية</w:t>
                  </w:r>
                  <w:r w:rsidRPr="001D74FA">
                    <w:rPr>
                      <w:rFonts w:ascii="Arial" w:eastAsia="Arial" w:hAnsi="Arial" w:cs="Arial"/>
                      <w:color w:val="000000"/>
                      <w:sz w:val="26"/>
                      <w:szCs w:val="26"/>
                      <w:rtl/>
                    </w:rPr>
                    <w:br/>
                    <w:t>وثائق الدورات والبرامج التدريبية وأنواعها والمستفيدين منها.</w:t>
                  </w:r>
                  <w:r w:rsidRPr="001D74FA">
                    <w:rPr>
                      <w:rFonts w:ascii="Arial" w:eastAsia="Arial" w:hAnsi="Arial" w:cs="Arial"/>
                      <w:color w:val="000000"/>
                      <w:sz w:val="26"/>
                      <w:szCs w:val="26"/>
                      <w:rtl/>
                    </w:rPr>
                    <w:br/>
                    <w:t xml:space="preserve">خطة التنمية المهنية لرفع الكفاءة المهنية للعاملين بالمؤسسة. </w:t>
                  </w:r>
                  <w:r w:rsidRPr="001D74FA">
                    <w:rPr>
                      <w:rFonts w:ascii="Arial" w:eastAsia="Arial" w:hAnsi="Arial" w:cs="Arial"/>
                      <w:color w:val="000000"/>
                      <w:sz w:val="26"/>
                      <w:szCs w:val="26"/>
                      <w:rtl/>
                    </w:rPr>
                    <w:br/>
                    <w:t xml:space="preserve"> قائمة بمراكز التدريب الخارجية (إن وجدت).</w:t>
                  </w:r>
                  <w:r w:rsidRPr="001D74FA">
                    <w:rPr>
                      <w:rFonts w:ascii="Arial" w:eastAsia="Arial" w:hAnsi="Arial" w:cs="Arial"/>
                      <w:color w:val="000000"/>
                      <w:sz w:val="26"/>
                      <w:szCs w:val="26"/>
                      <w:rtl/>
                    </w:rPr>
                    <w:br/>
                    <w:t>خطة التطوير المهنى للمعلمة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يوظف المعلم محتوى الدورات التدريبية في العملية التعليمية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سجلات مصادر المعرفة والموارد الرقمية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مصادر المعرفة المتعددة في مجال تخصصه</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49-2.7.4.2.2</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1"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تقارير الموجهين وسجلات متابعة القيادة للمعلمات</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يعدل المعلم أداءاته في ضوء نتائج التقويم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49-2.7.4.2.3</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ممارسات داعمة للمنهج</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يفعل المعلم المنهج لتنمية مهارات الطفل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377931">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99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734"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خرائط المنهج</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تتناسب نواتج التعلم المتضمنة بخريطة المنهج مع طبيعة المرحلة الدراسية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49-2.7.5.1.1</w:t>
                  </w:r>
                </w:p>
              </w:tc>
            </w:tr>
            <w:tr w:rsidR="00D943BA" w:rsidRPr="001D74FA" w:rsidTr="00377931">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99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734"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قائمة بالمهارات الحياتية</w:t>
                  </w:r>
                  <w:r w:rsidRPr="001D74FA">
                    <w:rPr>
                      <w:rFonts w:ascii="Arial" w:eastAsia="Arial" w:hAnsi="Arial" w:cs="Arial"/>
                      <w:color w:val="000000"/>
                      <w:sz w:val="26"/>
                      <w:szCs w:val="26"/>
                      <w:rtl/>
                    </w:rPr>
                    <w:br/>
                    <w:t>نماذج من الانشطة والمشروعات التى تنمى المهارات الحياتية لدى الاطفال والخامات والموارد البيئية المستخدمة فيها.</w:t>
                  </w:r>
                  <w:r w:rsidRPr="001D74FA">
                    <w:rPr>
                      <w:rFonts w:ascii="Arial" w:eastAsia="Arial" w:hAnsi="Arial" w:cs="Arial"/>
                      <w:color w:val="000000"/>
                      <w:sz w:val="26"/>
                      <w:szCs w:val="26"/>
                      <w:rtl/>
                    </w:rPr>
                    <w:br/>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أنشطة المنهج في تنمية المهارات الحياتية للطفل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49-2.7.5.1.2</w:t>
                  </w:r>
                </w:p>
              </w:tc>
            </w:tr>
            <w:tr w:rsidR="00D943BA" w:rsidRPr="001D74FA" w:rsidTr="00377931">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99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734"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قائمة بالموارد البيئية المستخدمة فى أنشطة المنهج ونماذج من الأنشطة</w:t>
                  </w:r>
                </w:p>
              </w:tc>
              <w:tc>
                <w:tcPr>
                  <w:tcW w:w="2598"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يستخدم المعلم الموارد البيئية في تنفيذ أنشطة المنهج</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49-2.7.5.1.3</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rsidTr="00EB056F">
        <w:tblPrEx>
          <w:tblCellMar>
            <w:top w:w="0" w:type="dxa"/>
            <w:left w:w="0" w:type="dxa"/>
            <w:bottom w:w="0" w:type="dxa"/>
            <w:right w:w="0" w:type="dxa"/>
          </w:tblCellMar>
        </w:tblPrEx>
        <w:tc>
          <w:tcPr>
            <w:tcW w:w="190" w:type="dxa"/>
            <w:shd w:val="clear" w:color="auto" w:fill="auto"/>
          </w:tcPr>
          <w:p w:rsidR="00D943BA" w:rsidRPr="001D74FA" w:rsidRDefault="00D943BA" w:rsidP="00224AA8">
            <w:pPr>
              <w:pStyle w:val="EmptyLayoutCell"/>
              <w:shd w:val="clear" w:color="auto" w:fill="FFFFFF"/>
            </w:pPr>
          </w:p>
        </w:tc>
        <w:tc>
          <w:tcPr>
            <w:tcW w:w="11676" w:type="dxa"/>
            <w:shd w:val="clear" w:color="auto" w:fill="auto"/>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46"/>
              <w:gridCol w:w="849"/>
              <w:gridCol w:w="408"/>
              <w:gridCol w:w="2472"/>
              <w:gridCol w:w="2597"/>
              <w:gridCol w:w="1752"/>
            </w:tblGrid>
            <w:tr w:rsidR="00D943BA" w:rsidRPr="001D74FA" w:rsidTr="00B40D42">
              <w:tblPrEx>
                <w:tblCellMar>
                  <w:top w:w="0" w:type="dxa"/>
                  <w:left w:w="0" w:type="dxa"/>
                  <w:bottom w:w="0" w:type="dxa"/>
                  <w:right w:w="0" w:type="dxa"/>
                </w:tblCellMar>
              </w:tblPrEx>
              <w:trPr>
                <w:trHeight w:val="343"/>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القيادة المدرسية-المقابلات</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القيادة المدرسية</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الروضة الإرشاد التربوي</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الأنشطة المختلفة التي تمت بالروضة والمتعلقة بالإرشاد التربوي والنفسي؟  هل تقدم الروضة خدمات إرشادية للمجتمع المحيط لكيفية التعامل مع الأطفال؟</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تقدم الروضة  الإرشاد التربوي للمعنيين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49-2.8.1.1.1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الروضة العلاقات الإنسانية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ترى علاقة العاملين مع بعضهم البعض؟   من خلال تواجدنا في الروضة لاحظنا (يذكر المواقف السلبية أو الايجابية التي تم ملاحظتها)..........؟ ما تفسير ذلك؟    وفى رأيك ما العوامل التي ساهمت في ذلك؟ وهل أثر ذلك في تطوير أداء الروضة؟ أمثلة .    فى مناقشة المشكل</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بين أعضاء الروضة التعاون، والاحترام المتبادل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طبيعة العلاقة السائدة بين العاملين بالروضة وأولياء الأمور وأعضاء المجتمع المحيط بالروضة؟ وما الدليل على ذلك؟  هل عقدت مدرستك بروتوكولات تعاون مع بعض الخبراء أو المؤسسات التربوية   بما يساعد على تحقيق رؤية الروضة ورسالتها؟  كيف تم تدعيم هذه العلاقات؟</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بين أعضاء الروضة، والمجتمع المحلي التعاون، والاحترام المتبادل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49-2.8.2.1.2</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بالروضة ثقافة صحية لدي الطفل والعاملين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تستعين الروضة بمتخصصين من المجتمع المحلي وأولياء الأمور في تقديم التوعية والرعاية الصحية؟ امثلة</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تنشر الروضة الوعي بأساليب الوقاية الصحية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49-2.8.2.2.1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377931" w:rsidRDefault="00377931" w:rsidP="00224AA8">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D943BA" w:rsidRPr="001D74FA" w:rsidRDefault="00D943BA" w:rsidP="00377931">
                  <w:pPr>
                    <w:shd w:val="clear" w:color="auto" w:fill="FFFFFF"/>
                    <w:bidi/>
                    <w:jc w:val="center"/>
                  </w:pPr>
                  <w:r w:rsidRPr="001D74FA">
                    <w:rPr>
                      <w:rFonts w:ascii="Arial" w:eastAsia="Arial" w:hAnsi="Arial" w:cs="Arial"/>
                      <w:b/>
                      <w:bCs/>
                      <w:color w:val="000000"/>
                      <w:sz w:val="26"/>
                      <w:szCs w:val="26"/>
                      <w:rtl/>
                    </w:rPr>
                    <w:t>العاملين بالمؤسسة</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الروضة العلاقات الإنسانية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ترى علاقة العاملين مع بعضهم البعض؟   من خلال تواجدنا في الروضة لاحظنا (يذكر المواقف السلبية أو الايجابية التي تم ملاحظتها)..........؟ ما تفسير ذلك؟    وفى رأيك ما العوامل التي ساهمت في ذلك؟ وهل أثر ذلك في تطوير أداء الروضة؟ أمثلة .    فى مناقشة المشكل</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بين أعضاء الروضة التعاون، والاحترام المتبادل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49-2.8.2.1.1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المعلمين والمعلمين الأوائل والموجهين</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الروضة الإرشاد التربوي</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التدريبات التي حصلت عليها والتي تساعدك على اكتشاف المشكلات السلوكية والاجتماعية؟ هل تضمنت تلك التدريبات كيفية التعامل مع المشكلات؟</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تقدم الروضة  الإرشاد التربوي للمعنيين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49-2.8.1.1.1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الروضة العلاقات الإنسانية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كيف ترى علاقتك بزملائك من العاملين ؟  </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بين أعضاء الروضة التعاون، والاحترام المتبادل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49-2.8.2.1.1</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طبيعة العلاقة السائدة بين العاملين بالروضة وأولياء الأمور وأعضاء المجتمع المحيط بالروضة؟ وما الدليل على ذلك؟</w:t>
                  </w:r>
                  <w:r w:rsidRPr="001D74FA">
                    <w:rPr>
                      <w:rFonts w:ascii="Arial" w:eastAsia="Arial" w:hAnsi="Arial" w:cs="Arial"/>
                      <w:color w:val="000000"/>
                      <w:sz w:val="26"/>
                      <w:szCs w:val="26"/>
                      <w:rtl/>
                    </w:rPr>
                    <w:br/>
                    <w:t xml:space="preserve">هل عقدت الروضة بروتوكولات تعاون مع بعض الخبراء أو المؤسسات التربوية   </w:t>
                  </w:r>
                  <w:r w:rsidRPr="001D74FA">
                    <w:rPr>
                      <w:rFonts w:ascii="Arial" w:eastAsia="Arial" w:hAnsi="Arial" w:cs="Arial"/>
                      <w:color w:val="000000"/>
                      <w:sz w:val="26"/>
                      <w:szCs w:val="26"/>
                      <w:rtl/>
                    </w:rPr>
                    <w:br/>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بين أعضاء الروضة، والمجتمع المحلي التعاون، والاحترام المتبادل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49-2.8.2.1.2</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377931" w:rsidRDefault="00377931" w:rsidP="00224AA8">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D943BA" w:rsidRPr="001D74FA" w:rsidRDefault="00D943BA" w:rsidP="00377931">
                  <w:pPr>
                    <w:shd w:val="clear" w:color="auto" w:fill="FFFFFF"/>
                    <w:bidi/>
                    <w:jc w:val="center"/>
                  </w:pPr>
                  <w:r w:rsidRPr="001D74FA">
                    <w:rPr>
                      <w:rFonts w:ascii="Arial" w:eastAsia="Arial" w:hAnsi="Arial" w:cs="Arial"/>
                      <w:b/>
                      <w:bCs/>
                      <w:color w:val="000000"/>
                      <w:sz w:val="26"/>
                      <w:szCs w:val="26"/>
                      <w:rtl/>
                    </w:rPr>
                    <w:t>الاخصائيين</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للتعليم والتعلم</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الروضة الإرشاد التربوي</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الأنشطة المختلفة التي تمت بالروضة والمتعلقة بالإرشاد التربوي والنفسي والأمور الصحية؟ هل تقدم الروضة خدمات إرشادية للمجتمع المحيط لكيفية التعامل مع الأطفال؟</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تقدم الروضة  الإرشاد التربوي للمعنيين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49-2.8.1.1.1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الروضة العلاقات الإنسانية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كيف ترى علاقة العاملين مع بعضهم البعض؟   من خلال تواجدنا في الروضة لاحظنا (يذكر المواقف السلبية أو الايجابية التي تم ملاحظتها)..........؟ ما تفسير ذلك؟    وفى رأيك ما العوامل التي ساهمت في ذلك؟ وهل أثر ذلك في تطوير أداء الروضة؟ أمثلة .    فى مناقشة المشكل</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بين أعضاء الروضة التعاون، والاحترام المتبادل</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49-2.8.2.1.1</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بالروضة ثقافة صحية لدي الطفل والعاملين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الأنشطة المختلفة التي تمت بالروضة، وتتعلق بالتوعية بالثقافة الصحية؟ كيف تقوم بمتابعة هذه الأنشطة؟ وكيف تقوم بتقييمها؟ هل تستعين الروضة بمتخصصين من المجتمع المحلي وأولياء الأمور في تقديم التوعية والرعاية الصحية؟ امثلة</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تنشر الروضة الوعي بأساليب الوقاية الصحية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49-2.8.2.2.1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مجلس الأمناء والمجتمع المحلى</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بالروضة ثقافة صحية لدي الطفل والعاملين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84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880"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الأنشطة التي تمت بالروضة، وتتعلق بالتوعية بالثقافة الصحية؟ أمثلة</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تنشر الروضة الوعي بأساليب الوقاية الصحية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49-2.8.2.2.1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84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880"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377931" w:rsidRDefault="00377931" w:rsidP="00224AA8">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D943BA" w:rsidRPr="001D74FA" w:rsidRDefault="00D943BA" w:rsidP="00377931">
                  <w:pPr>
                    <w:shd w:val="clear" w:color="auto" w:fill="FFFFFF"/>
                    <w:bidi/>
                    <w:jc w:val="center"/>
                  </w:pPr>
                  <w:r w:rsidRPr="001D74FA">
                    <w:rPr>
                      <w:rFonts w:ascii="Arial" w:eastAsia="Arial" w:hAnsi="Arial" w:cs="Arial"/>
                      <w:b/>
                      <w:bCs/>
                      <w:color w:val="000000"/>
                      <w:sz w:val="26"/>
                      <w:szCs w:val="26"/>
                      <w:rtl/>
                    </w:rPr>
                    <w:t>أولياء الأمور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بالروضة ثقافة صحية لدي الطفل والعاملين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84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880"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ما الأنشطة التي تمت بالروضة، وتتعلق بالتوعية بالثقافة الصحية؟ أمثلة</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تنشر الروضة الوعي بأساليب الوقاية الصحية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49-2.8.2.2.1</w:t>
                  </w:r>
                </w:p>
              </w:tc>
            </w:tr>
            <w:tr w:rsidR="00D943BA" w:rsidRPr="001D74FA" w:rsidTr="00B40D42">
              <w:tblPrEx>
                <w:tblCellMar>
                  <w:top w:w="0" w:type="dxa"/>
                  <w:left w:w="0" w:type="dxa"/>
                  <w:bottom w:w="0" w:type="dxa"/>
                  <w:right w:w="0" w:type="dxa"/>
                </w:tblCellMar>
              </w:tblPrEx>
              <w:trPr>
                <w:trHeight w:val="260"/>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84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880"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المتعلمين</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B40D42">
              <w:tblPrEx>
                <w:tblCellMar>
                  <w:top w:w="0" w:type="dxa"/>
                  <w:left w:w="0" w:type="dxa"/>
                  <w:bottom w:w="0" w:type="dxa"/>
                  <w:right w:w="0" w:type="dxa"/>
                </w:tblCellMar>
              </w:tblPrEx>
              <w:trPr>
                <w:trHeight w:val="260"/>
              </w:trPr>
              <w:tc>
                <w:tcPr>
                  <w:tcW w:w="9672" w:type="dxa"/>
                  <w:gridSpan w:val="5"/>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بالروضة ثقافة صحية لدي الطفل والعاملين</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B40D42">
              <w:tblPrEx>
                <w:tblCellMar>
                  <w:top w:w="0" w:type="dxa"/>
                  <w:left w:w="0" w:type="dxa"/>
                  <w:bottom w:w="0" w:type="dxa"/>
                  <w:right w:w="0" w:type="dxa"/>
                </w:tblCellMar>
              </w:tblPrEx>
              <w:trPr>
                <w:trHeight w:val="279"/>
              </w:trPr>
              <w:tc>
                <w:tcPr>
                  <w:tcW w:w="3346"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7" w:type="dxa"/>
                  <w:gridSpan w:val="2"/>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هل شاركت في أنشطة للتوعية الصحية بالروضة ؟ ما هى؟</w:t>
                  </w:r>
                </w:p>
              </w:tc>
              <w:tc>
                <w:tcPr>
                  <w:tcW w:w="259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تنشر الروضة الوعي بأساليب الوقاية الصحية</w:t>
                  </w:r>
                </w:p>
              </w:tc>
              <w:tc>
                <w:tcPr>
                  <w:tcW w:w="175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49-2.8.2.2.1</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6"/>
        <w:gridCol w:w="11539"/>
      </w:tblGrid>
      <w:tr w:rsidR="00D943BA" w:rsidRPr="001D74FA" w:rsidTr="00EB056F">
        <w:tblPrEx>
          <w:tblCellMar>
            <w:top w:w="0" w:type="dxa"/>
            <w:left w:w="0" w:type="dxa"/>
            <w:bottom w:w="0" w:type="dxa"/>
            <w:right w:w="0" w:type="dxa"/>
          </w:tblCellMar>
        </w:tblPrEx>
        <w:tc>
          <w:tcPr>
            <w:tcW w:w="190" w:type="dxa"/>
            <w:shd w:val="clear" w:color="auto" w:fill="auto"/>
          </w:tcPr>
          <w:p w:rsidR="00D943BA" w:rsidRPr="001D74FA" w:rsidRDefault="00D943BA" w:rsidP="00224AA8">
            <w:pPr>
              <w:pStyle w:val="EmptyLayoutCell"/>
              <w:shd w:val="clear" w:color="auto" w:fill="FFFFFF"/>
            </w:pPr>
          </w:p>
        </w:tc>
        <w:tc>
          <w:tcPr>
            <w:tcW w:w="11676" w:type="dxa"/>
            <w:shd w:val="clear" w:color="auto" w:fill="auto"/>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293"/>
              <w:gridCol w:w="1245"/>
              <w:gridCol w:w="2450"/>
              <w:gridCol w:w="2564"/>
              <w:gridCol w:w="1967"/>
            </w:tblGrid>
            <w:tr w:rsidR="00D943BA" w:rsidRPr="001D74FA" w:rsidTr="00EB056F">
              <w:tblPrEx>
                <w:tblCellMar>
                  <w:top w:w="0" w:type="dxa"/>
                  <w:left w:w="0" w:type="dxa"/>
                  <w:bottom w:w="0" w:type="dxa"/>
                  <w:right w:w="0" w:type="dxa"/>
                </w:tblCellMar>
              </w:tblPrEx>
              <w:trPr>
                <w:trHeight w:val="343"/>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المعلمين والمعلمين الأوائل والموجهين-الملاحظات</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EB056F">
              <w:tblPrEx>
                <w:tblCellMar>
                  <w:top w:w="0" w:type="dxa"/>
                  <w:left w:w="0" w:type="dxa"/>
                  <w:bottom w:w="0" w:type="dxa"/>
                  <w:right w:w="0" w:type="dxa"/>
                </w:tblCellMar>
              </w:tblPrEx>
              <w:trPr>
                <w:trHeight w:val="260"/>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المعلمين والمعلمين الأوائل والموجهين</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الروضة العلاقات الإنسانية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اجتماعات المعلمات والمعلمات المساعدات والعاملين . أداء المتعلمين في خلال ممارسة الانشطة المختلفة داخل القاعات وخارجها.</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بين أعضاء الروضة التعاون، والاحترام المتبادل</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49-2.8.2.1.1</w:t>
                  </w:r>
                </w:p>
              </w:tc>
            </w:tr>
            <w:tr w:rsidR="00D943BA" w:rsidRPr="001D74F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أسلوب التعامل  مع أولياء الأمور وسلوك وتصرفات العاملين أثناء اليوم الدراسي، وأثناء تبادل الحصص، والإشراف على الأدوار وأثناء الفسحة والدخول والخروج للروضة.</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بين أعضاء الروضة، والمجتمع المحلي التعاون، والاحترام المتبادل</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49-2.8.2.1.2</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بالروضة ثقافة صحية لدي الطفل والعاملين</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سلوكيات المعلمات والتي تعكس توافر الوعي الصحى لديهن</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تنشر الروضة الوعي بأساليب الوقاية الصحية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49-2.8.2.2.1</w:t>
                  </w:r>
                </w:p>
              </w:tc>
            </w:tr>
            <w:tr w:rsidR="00D943BA" w:rsidRPr="001D74FA" w:rsidTr="00EB056F">
              <w:tblPrEx>
                <w:tblCellMar>
                  <w:top w:w="0" w:type="dxa"/>
                  <w:left w:w="0" w:type="dxa"/>
                  <w:bottom w:w="0" w:type="dxa"/>
                  <w:right w:w="0" w:type="dxa"/>
                </w:tblCellMar>
              </w:tblPrEx>
              <w:trPr>
                <w:trHeight w:val="260"/>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المتعلمين</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بالروضة ثقافة صحية لدي الطفل والعاملين</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سلوكيات طفل الروضة والتى تعككس توافر ثقافة صحية منها: طريقة تناول الطعام، غسل الايدي بعد تناول وجبته وبعد الانتهاء من اللعب، وجود أدوات خاصة بالطفل لا يستخدمها غيره، عدم تناول الأطعمة المحفوظة، .... </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تنشر الروضة الوعي بأساليب الوقاية الصحية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49-2.8.2.2.1</w:t>
                  </w:r>
                </w:p>
              </w:tc>
            </w:tr>
            <w:tr w:rsidR="00D943BA" w:rsidRPr="001D74FA" w:rsidTr="00EB056F">
              <w:tblPrEx>
                <w:tblCellMar>
                  <w:top w:w="0" w:type="dxa"/>
                  <w:left w:w="0" w:type="dxa"/>
                  <w:bottom w:w="0" w:type="dxa"/>
                  <w:right w:w="0" w:type="dxa"/>
                </w:tblCellMar>
              </w:tblPrEx>
              <w:trPr>
                <w:trHeight w:val="260"/>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987" w:type="dxa"/>
                  <w:shd w:val="clear" w:color="auto" w:fill="auto"/>
                  <w:tcMar>
                    <w:top w:w="40" w:type="dxa"/>
                    <w:left w:w="40" w:type="dxa"/>
                    <w:bottom w:w="40" w:type="dxa"/>
                    <w:right w:w="40" w:type="dxa"/>
                  </w:tcMar>
                  <w:vAlign w:val="center"/>
                </w:tcPr>
                <w:p w:rsidR="00377931" w:rsidRDefault="00377931" w:rsidP="00224AA8">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377931" w:rsidRDefault="00377931" w:rsidP="00377931">
                  <w:pPr>
                    <w:shd w:val="clear" w:color="auto" w:fill="FFFFFF"/>
                    <w:bidi/>
                    <w:jc w:val="center"/>
                    <w:rPr>
                      <w:rFonts w:ascii="Arial" w:eastAsia="Arial" w:hAnsi="Arial" w:cs="Arial" w:hint="cs"/>
                      <w:b/>
                      <w:bCs/>
                      <w:color w:val="000000"/>
                      <w:sz w:val="26"/>
                      <w:szCs w:val="26"/>
                      <w:rtl/>
                    </w:rPr>
                  </w:pPr>
                </w:p>
                <w:p w:rsidR="00D943BA" w:rsidRPr="001D74FA" w:rsidRDefault="00D943BA" w:rsidP="00377931">
                  <w:pPr>
                    <w:shd w:val="clear" w:color="auto" w:fill="FFFFFF"/>
                    <w:bidi/>
                    <w:jc w:val="center"/>
                  </w:pPr>
                  <w:r w:rsidRPr="001D74FA">
                    <w:rPr>
                      <w:rFonts w:ascii="Arial" w:eastAsia="Arial" w:hAnsi="Arial" w:cs="Arial"/>
                      <w:b/>
                      <w:bCs/>
                      <w:color w:val="000000"/>
                      <w:sz w:val="26"/>
                      <w:szCs w:val="26"/>
                      <w:rtl/>
                    </w:rPr>
                    <w:t>المجتمع المدرسي</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الروضة العلاقات الإنسانية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قيام العاملين بالروضة  بالمهام الموكلة إليهم طوال اليوم الدراسي. وأسلوب تعامل  العاملين مع قيادة الروضة،وتعامل العاملين مع بعضهم البعض علي جميع المستويات الإدارسة.</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بين أعضاء الروضة التعاون، والاحترام المتبادل</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49-2.8.2.1.1</w:t>
                  </w:r>
                </w:p>
              </w:tc>
            </w:tr>
            <w:tr w:rsidR="00D943BA" w:rsidRPr="001D74F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أسلوب التعامل  مع أعضاء المجتمع المحلى وأولياء الأمور وتفاعل العاملين بالروضة مع أولياء الأمور، وأعضاء المجتمع المحلي.</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بين أعضاء الروضة، والمجتمع المحلي التعاون، والاحترام المتبادل</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49-2.8.2.1.2</w:t>
                  </w:r>
                </w:p>
              </w:tc>
            </w:tr>
            <w:tr w:rsidR="00D943BA" w:rsidRPr="001D74FA" w:rsidTr="00EB056F">
              <w:tblPrEx>
                <w:tblCellMar>
                  <w:top w:w="0" w:type="dxa"/>
                  <w:left w:w="0" w:type="dxa"/>
                  <w:bottom w:w="0" w:type="dxa"/>
                  <w:right w:w="0" w:type="dxa"/>
                </w:tblCellMar>
              </w:tblPrEx>
              <w:trPr>
                <w:trHeight w:val="260"/>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المبنى وتجهيزاته ومواصفات الامن والسلامه</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بالروضة ثقافة صحية لدي الطفل والعاملين</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توفير الروضة ملصقات ومجلات حائط ومسابقات  للتوعية بأهمية الثقافة الصحية</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تنشر الروضة الوعي بأساليب الوقاية الصحية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49-2.8.2.2.1</w:t>
                  </w:r>
                </w:p>
              </w:tc>
            </w:tr>
            <w:tr w:rsidR="00D943BA" w:rsidRPr="001D74FA" w:rsidTr="00EB056F">
              <w:tblPrEx>
                <w:tblCellMar>
                  <w:top w:w="0" w:type="dxa"/>
                  <w:left w:w="0" w:type="dxa"/>
                  <w:bottom w:w="0" w:type="dxa"/>
                  <w:right w:w="0" w:type="dxa"/>
                </w:tblCellMar>
              </w:tblPrEx>
              <w:trPr>
                <w:trHeight w:val="260"/>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ملاحظات اضافية</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للتعليم والتعلم</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الروضة الإرشاد التربوي</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تقدم الروضة  الإرشاد التربوي للمعنيين</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49-2.8.1.1.1</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تدعم الروضة العلاقات الإنسانية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يظهر بين أعضاء الروضة التعاون، والاحترام المتبادل</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49-2.8.2.1.1</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بالروضة ثقافة صحية لدي الطفل والعاملين</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ملاحظات إضافية تم رصدها على مستوى الممارسة</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تنشر الروضة الوعي بأساليب الوقاية الصحية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49-2.8.2.2.1</w:t>
                  </w:r>
                </w:p>
              </w:tc>
            </w:tr>
          </w:tbl>
          <w:p w:rsidR="00D943BA" w:rsidRPr="001D74FA" w:rsidRDefault="00D943BA" w:rsidP="00224AA8">
            <w:pPr>
              <w:shd w:val="clear" w:color="auto" w:fill="FFFFFF"/>
            </w:pPr>
          </w:p>
        </w:tc>
      </w:tr>
    </w:tbl>
    <w:p w:rsidR="00D943BA" w:rsidRPr="001D74FA" w:rsidRDefault="00D943BA" w:rsidP="00224AA8">
      <w:pPr>
        <w:shd w:val="clear" w:color="auto" w:fill="FFFFFF"/>
      </w:pPr>
      <w:r w:rsidRPr="001D74FA">
        <w:br w:type="page"/>
      </w:r>
    </w:p>
    <w:tbl>
      <w:tblPr>
        <w:tblW w:w="0" w:type="auto"/>
        <w:tblCellMar>
          <w:left w:w="0" w:type="dxa"/>
          <w:right w:w="0" w:type="dxa"/>
        </w:tblCellMar>
        <w:tblLook w:val="0000" w:firstRow="0" w:lastRow="0" w:firstColumn="0" w:lastColumn="0" w:noHBand="0" w:noVBand="0"/>
      </w:tblPr>
      <w:tblGrid>
        <w:gridCol w:w="187"/>
        <w:gridCol w:w="11538"/>
      </w:tblGrid>
      <w:tr w:rsidR="00D943BA">
        <w:tblPrEx>
          <w:tblCellMar>
            <w:top w:w="0" w:type="dxa"/>
            <w:left w:w="0" w:type="dxa"/>
            <w:bottom w:w="0" w:type="dxa"/>
            <w:right w:w="0" w:type="dxa"/>
          </w:tblCellMar>
        </w:tblPrEx>
        <w:tc>
          <w:tcPr>
            <w:tcW w:w="190" w:type="dxa"/>
          </w:tcPr>
          <w:p w:rsidR="00D943BA" w:rsidRPr="001D74FA" w:rsidRDefault="00D943BA" w:rsidP="00224AA8">
            <w:pPr>
              <w:pStyle w:val="EmptyLayoutCell"/>
              <w:shd w:val="clear" w:color="auto" w:fill="FFFFFF"/>
            </w:pPr>
          </w:p>
        </w:tc>
        <w:tc>
          <w:tcPr>
            <w:tcW w:w="11676"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296"/>
              <w:gridCol w:w="1245"/>
              <w:gridCol w:w="2443"/>
              <w:gridCol w:w="2566"/>
              <w:gridCol w:w="1968"/>
            </w:tblGrid>
            <w:tr w:rsidR="00D943BA" w:rsidRPr="001D74FA" w:rsidTr="00EB056F">
              <w:tblPrEx>
                <w:tblCellMar>
                  <w:top w:w="0" w:type="dxa"/>
                  <w:left w:w="0" w:type="dxa"/>
                  <w:bottom w:w="0" w:type="dxa"/>
                  <w:right w:w="0" w:type="dxa"/>
                </w:tblCellMar>
              </w:tblPrEx>
              <w:trPr>
                <w:trHeight w:val="343"/>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النتيجة</w:t>
                  </w: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تطبيق الاداة</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فحص-الوثائق</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8"/>
                      <w:szCs w:val="28"/>
                      <w:rtl/>
                    </w:rPr>
                    <w:t>الممارسة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r>
            <w:tr w:rsidR="00D943BA" w:rsidRPr="001D74FA" w:rsidTr="00EB056F">
              <w:tblPrEx>
                <w:tblCellMar>
                  <w:top w:w="0" w:type="dxa"/>
                  <w:left w:w="0" w:type="dxa"/>
                  <w:bottom w:w="0" w:type="dxa"/>
                  <w:right w:w="0" w:type="dxa"/>
                </w:tblCellMar>
              </w:tblPrEx>
              <w:trPr>
                <w:trHeight w:val="260"/>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فحص</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المناخ التربويّ</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المجال</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للتعليم والتعلم</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توفر الروضة الإرشاد التربوي</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RPr="001D74F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 xml:space="preserve"> سجل الندوات أو التدريبات الخاصة بالإرشاد التربوي.</w:t>
                  </w:r>
                  <w:r w:rsidRPr="001D74FA">
                    <w:rPr>
                      <w:rFonts w:ascii="Arial" w:eastAsia="Arial" w:hAnsi="Arial" w:cs="Arial"/>
                      <w:color w:val="000000"/>
                      <w:sz w:val="26"/>
                      <w:szCs w:val="26"/>
                      <w:rtl/>
                    </w:rPr>
                    <w:br/>
                    <w:t>قائمة بالمشكلات السلوكية والاجتماعية التي يعاني منها بعض الاطفال، وخطط وبرامج علاجها.</w:t>
                  </w:r>
                  <w:r w:rsidRPr="001D74FA">
                    <w:rPr>
                      <w:rFonts w:ascii="Arial" w:eastAsia="Arial" w:hAnsi="Arial" w:cs="Arial"/>
                      <w:color w:val="000000"/>
                      <w:sz w:val="26"/>
                      <w:szCs w:val="26"/>
                      <w:rtl/>
                    </w:rPr>
                    <w:br/>
                    <w:t xml:space="preserve"> إعلانات ولوحات لنشر الوعي السلوكى بين الاطفال والعاملين.</w:t>
                  </w:r>
                  <w:r w:rsidRPr="001D74FA">
                    <w:rPr>
                      <w:rFonts w:ascii="Arial" w:eastAsia="Arial" w:hAnsi="Arial" w:cs="Arial"/>
                      <w:color w:val="000000"/>
                      <w:sz w:val="26"/>
                      <w:szCs w:val="26"/>
                      <w:rtl/>
                    </w:rPr>
                    <w:br/>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تقدم الروضة  الإرشاد التربوي للمعنيين</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49-2.8.1.1.1</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بيئة داعمة للعلاقات المؤسسية</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المعيار</w:t>
                  </w:r>
                </w:p>
              </w:tc>
            </w:tr>
            <w:tr w:rsidR="00F13AA3" w:rsidRPr="001D74FA" w:rsidTr="00EB056F">
              <w:tblPrEx>
                <w:tblCellMar>
                  <w:top w:w="0" w:type="dxa"/>
                  <w:left w:w="0" w:type="dxa"/>
                  <w:bottom w:w="0" w:type="dxa"/>
                  <w:right w:w="0" w:type="dxa"/>
                </w:tblCellMar>
              </w:tblPrEx>
              <w:trPr>
                <w:trHeight w:val="260"/>
              </w:trPr>
              <w:tc>
                <w:tcPr>
                  <w:tcW w:w="9688" w:type="dxa"/>
                  <w:gridSpan w:val="4"/>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يتوافر بالروضة ثقافة صحية لدي الطفل والعاملين</w:t>
                  </w:r>
                </w:p>
              </w:tc>
              <w:tc>
                <w:tcPr>
                  <w:tcW w:w="1987"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b/>
                      <w:bCs/>
                      <w:color w:val="000000"/>
                      <w:sz w:val="26"/>
                      <w:szCs w:val="26"/>
                      <w:rtl/>
                    </w:rPr>
                    <w:t>المؤشر</w:t>
                  </w:r>
                </w:p>
              </w:tc>
            </w:tr>
            <w:tr w:rsidR="00D943BA" w:rsidTr="00EB056F">
              <w:tblPrEx>
                <w:tblCellMar>
                  <w:top w:w="0" w:type="dxa"/>
                  <w:left w:w="0" w:type="dxa"/>
                  <w:bottom w:w="0" w:type="dxa"/>
                  <w:right w:w="0" w:type="dxa"/>
                </w:tblCellMar>
              </w:tblPrEx>
              <w:trPr>
                <w:trHeight w:val="279"/>
              </w:trPr>
              <w:tc>
                <w:tcPr>
                  <w:tcW w:w="3353"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pPr>
                </w:p>
              </w:tc>
              <w:tc>
                <w:tcPr>
                  <w:tcW w:w="1259"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ينطبق</w:t>
                  </w:r>
                </w:p>
              </w:tc>
              <w:tc>
                <w:tcPr>
                  <w:tcW w:w="2474"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br/>
                    <w:t>البطاقات الصحية للعاملين والأطفال.</w:t>
                  </w:r>
                  <w:r w:rsidRPr="001D74FA">
                    <w:rPr>
                      <w:rFonts w:ascii="Arial" w:eastAsia="Arial" w:hAnsi="Arial" w:cs="Arial"/>
                      <w:color w:val="000000"/>
                      <w:sz w:val="26"/>
                      <w:szCs w:val="26"/>
                      <w:rtl/>
                    </w:rPr>
                    <w:br/>
                    <w:t>إعلانات ولوحات لنشر الوعي الصحي بين الاطفال والعاملين</w:t>
                  </w:r>
                  <w:r w:rsidRPr="001D74FA">
                    <w:rPr>
                      <w:rFonts w:ascii="Arial" w:eastAsia="Arial" w:hAnsi="Arial" w:cs="Arial"/>
                      <w:color w:val="000000"/>
                      <w:sz w:val="26"/>
                      <w:szCs w:val="26"/>
                      <w:rtl/>
                    </w:rPr>
                    <w:br/>
                    <w:t xml:space="preserve">سجل الندوات </w:t>
                  </w:r>
                  <w:r w:rsidRPr="001D74FA">
                    <w:rPr>
                      <w:rFonts w:ascii="Arial" w:eastAsia="Arial" w:hAnsi="Arial" w:cs="Arial"/>
                      <w:color w:val="000000"/>
                      <w:sz w:val="26"/>
                      <w:szCs w:val="26"/>
                      <w:rtl/>
                    </w:rPr>
                    <w:br/>
                    <w:t>الملصقات ومجلات الحائط الخاصة بالوقاية الصحية</w:t>
                  </w:r>
                </w:p>
              </w:tc>
              <w:tc>
                <w:tcPr>
                  <w:tcW w:w="2602" w:type="dxa"/>
                  <w:shd w:val="clear" w:color="auto" w:fill="auto"/>
                  <w:tcMar>
                    <w:top w:w="40" w:type="dxa"/>
                    <w:left w:w="40" w:type="dxa"/>
                    <w:bottom w:w="40" w:type="dxa"/>
                    <w:right w:w="40" w:type="dxa"/>
                  </w:tcMar>
                  <w:vAlign w:val="center"/>
                </w:tcPr>
                <w:p w:rsidR="00D943BA" w:rsidRPr="001D74FA" w:rsidRDefault="00D943BA" w:rsidP="00224AA8">
                  <w:pPr>
                    <w:shd w:val="clear" w:color="auto" w:fill="FFFFFF"/>
                    <w:bidi/>
                    <w:jc w:val="center"/>
                  </w:pPr>
                  <w:r w:rsidRPr="001D74FA">
                    <w:rPr>
                      <w:rFonts w:ascii="Arial" w:eastAsia="Arial" w:hAnsi="Arial" w:cs="Arial"/>
                      <w:color w:val="000000"/>
                      <w:sz w:val="26"/>
                      <w:szCs w:val="26"/>
                      <w:rtl/>
                    </w:rPr>
                    <w:t>تنشر الروضة الوعي بأساليب الوقاية الصحية</w:t>
                  </w:r>
                </w:p>
              </w:tc>
              <w:tc>
                <w:tcPr>
                  <w:tcW w:w="1987" w:type="dxa"/>
                  <w:shd w:val="clear" w:color="auto" w:fill="auto"/>
                  <w:tcMar>
                    <w:top w:w="40" w:type="dxa"/>
                    <w:left w:w="40" w:type="dxa"/>
                    <w:bottom w:w="40" w:type="dxa"/>
                    <w:right w:w="40" w:type="dxa"/>
                  </w:tcMar>
                  <w:vAlign w:val="center"/>
                </w:tcPr>
                <w:p w:rsidR="00D943BA" w:rsidRDefault="00D943BA" w:rsidP="00224AA8">
                  <w:pPr>
                    <w:shd w:val="clear" w:color="auto" w:fill="FFFFFF"/>
                    <w:bidi/>
                    <w:jc w:val="center"/>
                  </w:pPr>
                  <w:r w:rsidRPr="001D74FA">
                    <w:rPr>
                      <w:rFonts w:ascii="Arial" w:eastAsia="Arial" w:hAnsi="Arial" w:cs="Arial"/>
                      <w:color w:val="000000"/>
                      <w:sz w:val="26"/>
                      <w:szCs w:val="26"/>
                      <w:rtl/>
                    </w:rPr>
                    <w:t>49-2.8.2.2.1</w:t>
                  </w:r>
                </w:p>
              </w:tc>
            </w:tr>
          </w:tbl>
          <w:p w:rsidR="00D943BA" w:rsidRDefault="00D943BA" w:rsidP="00224AA8">
            <w:pPr>
              <w:shd w:val="clear" w:color="auto" w:fill="FFFFFF"/>
            </w:pPr>
          </w:p>
        </w:tc>
      </w:tr>
    </w:tbl>
    <w:p w:rsidR="00D943BA" w:rsidRDefault="00D943BA" w:rsidP="00224AA8">
      <w:pPr>
        <w:shd w:val="clear" w:color="auto" w:fill="FFFFFF"/>
      </w:pPr>
    </w:p>
    <w:sectPr w:rsidR="00D943BA" w:rsidSect="009109B9">
      <w:headerReference w:type="default" r:id="rId6"/>
      <w:footerReference w:type="default" r:id="rId7"/>
      <w:pgSz w:w="12207" w:h="16837"/>
      <w:pgMar w:top="284" w:right="244" w:bottom="284" w:left="23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0BD7" w:rsidRDefault="00C80BD7">
      <w:r>
        <w:separator/>
      </w:r>
    </w:p>
  </w:endnote>
  <w:endnote w:type="continuationSeparator" w:id="0">
    <w:p w:rsidR="00C80BD7" w:rsidRDefault="00C8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87"/>
      <w:gridCol w:w="2543"/>
      <w:gridCol w:w="3619"/>
      <w:gridCol w:w="3546"/>
      <w:gridCol w:w="1830"/>
    </w:tblGrid>
    <w:tr w:rsidR="001642AB">
      <w:tblPrEx>
        <w:tblCellMar>
          <w:top w:w="0" w:type="dxa"/>
          <w:left w:w="0" w:type="dxa"/>
          <w:bottom w:w="0" w:type="dxa"/>
          <w:right w:w="0" w:type="dxa"/>
        </w:tblCellMar>
      </w:tblPrEx>
      <w:tc>
        <w:tcPr>
          <w:tcW w:w="190" w:type="dxa"/>
        </w:tcPr>
        <w:p w:rsidR="001642AB" w:rsidRDefault="001642AB">
          <w:pPr>
            <w:pStyle w:val="EmptyLayoutCell"/>
          </w:pPr>
        </w:p>
      </w:tc>
      <w:tc>
        <w:tcPr>
          <w:tcW w:w="2573" w:type="dxa"/>
        </w:tcPr>
        <w:p w:rsidR="001642AB" w:rsidRDefault="001642AB">
          <w:pPr>
            <w:pStyle w:val="EmptyLayoutCell"/>
          </w:pPr>
        </w:p>
      </w:tc>
      <w:tc>
        <w:tcPr>
          <w:tcW w:w="3662" w:type="dxa"/>
        </w:tcPr>
        <w:p w:rsidR="001642AB" w:rsidRDefault="001642AB">
          <w:pPr>
            <w:pStyle w:val="EmptyLayoutCell"/>
          </w:pPr>
        </w:p>
      </w:tc>
      <w:tc>
        <w:tcPr>
          <w:tcW w:w="3588" w:type="dxa"/>
        </w:tcPr>
        <w:p w:rsidR="001642AB" w:rsidRDefault="001642AB">
          <w:pPr>
            <w:pStyle w:val="EmptyLayoutCell"/>
          </w:pPr>
        </w:p>
      </w:tc>
      <w:tc>
        <w:tcPr>
          <w:tcW w:w="1852" w:type="dxa"/>
        </w:tcPr>
        <w:p w:rsidR="001642AB" w:rsidRDefault="001642AB">
          <w:pPr>
            <w:pStyle w:val="EmptyLayoutCell"/>
          </w:pPr>
        </w:p>
      </w:tc>
    </w:tr>
    <w:tr w:rsidR="001642AB">
      <w:tblPrEx>
        <w:tblCellMar>
          <w:top w:w="0" w:type="dxa"/>
          <w:left w:w="0" w:type="dxa"/>
          <w:bottom w:w="0" w:type="dxa"/>
          <w:right w:w="0" w:type="dxa"/>
        </w:tblCellMar>
      </w:tblPrEx>
      <w:tc>
        <w:tcPr>
          <w:tcW w:w="190" w:type="dxa"/>
        </w:tcPr>
        <w:p w:rsidR="001642AB" w:rsidRDefault="001642AB">
          <w:pPr>
            <w:pStyle w:val="EmptyLayoutCell"/>
          </w:pPr>
        </w:p>
      </w:tc>
      <w:tc>
        <w:tcPr>
          <w:tcW w:w="2573" w:type="dxa"/>
        </w:tcPr>
        <w:p w:rsidR="001642AB" w:rsidRDefault="001642AB"/>
      </w:tc>
      <w:tc>
        <w:tcPr>
          <w:tcW w:w="3662" w:type="dxa"/>
        </w:tcPr>
        <w:p w:rsidR="001642AB" w:rsidRDefault="001642AB">
          <w:pPr>
            <w:pStyle w:val="EmptyLayoutCell"/>
          </w:pPr>
        </w:p>
      </w:tc>
      <w:tc>
        <w:tcPr>
          <w:tcW w:w="3588" w:type="dxa"/>
        </w:tcPr>
        <w:p w:rsidR="001642AB" w:rsidRDefault="001642AB"/>
      </w:tc>
      <w:tc>
        <w:tcPr>
          <w:tcW w:w="1852" w:type="dxa"/>
        </w:tcPr>
        <w:p w:rsidR="001642AB" w:rsidRDefault="001642AB">
          <w:pPr>
            <w:pStyle w:val="EmptyLayoutCell"/>
          </w:pPr>
        </w:p>
      </w:tc>
    </w:tr>
    <w:tr w:rsidR="001642AB">
      <w:tblPrEx>
        <w:tblCellMar>
          <w:top w:w="0" w:type="dxa"/>
          <w:left w:w="0" w:type="dxa"/>
          <w:bottom w:w="0" w:type="dxa"/>
          <w:right w:w="0" w:type="dxa"/>
        </w:tblCellMar>
      </w:tblPrEx>
      <w:tc>
        <w:tcPr>
          <w:tcW w:w="190" w:type="dxa"/>
        </w:tcPr>
        <w:p w:rsidR="001642AB" w:rsidRDefault="001642AB">
          <w:pPr>
            <w:pStyle w:val="EmptyLayoutCell"/>
          </w:pPr>
        </w:p>
      </w:tc>
      <w:tc>
        <w:tcPr>
          <w:tcW w:w="2573" w:type="dxa"/>
        </w:tcPr>
        <w:p w:rsidR="001642AB" w:rsidRDefault="001642AB">
          <w:pPr>
            <w:pStyle w:val="EmptyLayoutCell"/>
          </w:pPr>
        </w:p>
      </w:tc>
      <w:tc>
        <w:tcPr>
          <w:tcW w:w="3662" w:type="dxa"/>
        </w:tcPr>
        <w:p w:rsidR="001642AB" w:rsidRDefault="001642AB">
          <w:pPr>
            <w:pStyle w:val="EmptyLayoutCell"/>
          </w:pPr>
        </w:p>
      </w:tc>
      <w:tc>
        <w:tcPr>
          <w:tcW w:w="3588" w:type="dxa"/>
        </w:tcPr>
        <w:p w:rsidR="001642AB" w:rsidRDefault="001642AB">
          <w:pPr>
            <w:pStyle w:val="EmptyLayoutCell"/>
          </w:pPr>
        </w:p>
      </w:tc>
      <w:tc>
        <w:tcPr>
          <w:tcW w:w="1852" w:type="dxa"/>
        </w:tcPr>
        <w:p w:rsidR="001642AB" w:rsidRDefault="001642AB">
          <w:pPr>
            <w:pStyle w:val="EmptyLayoutCell"/>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0BD7" w:rsidRDefault="00C80BD7">
      <w:r>
        <w:separator/>
      </w:r>
    </w:p>
  </w:footnote>
  <w:footnote w:type="continuationSeparator" w:id="0">
    <w:p w:rsidR="00C80BD7" w:rsidRDefault="00C8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679"/>
      <w:gridCol w:w="810"/>
      <w:gridCol w:w="6880"/>
      <w:gridCol w:w="2356"/>
    </w:tblGrid>
    <w:tr w:rsidR="001642AB">
      <w:tblPrEx>
        <w:tblCellMar>
          <w:top w:w="0" w:type="dxa"/>
          <w:left w:w="0" w:type="dxa"/>
          <w:bottom w:w="0" w:type="dxa"/>
          <w:right w:w="0" w:type="dxa"/>
        </w:tblCellMar>
      </w:tblPrEx>
      <w:tc>
        <w:tcPr>
          <w:tcW w:w="1700" w:type="dxa"/>
          <w:vMerge w:val="restart"/>
          <w:tcMar>
            <w:top w:w="0" w:type="dxa"/>
            <w:left w:w="0" w:type="dxa"/>
            <w:bottom w:w="0" w:type="dxa"/>
            <w:right w:w="0" w:type="dxa"/>
          </w:tcMar>
        </w:tcPr>
        <w:p w:rsidR="001642AB" w:rsidRDefault="001642AB"/>
      </w:tc>
      <w:tc>
        <w:tcPr>
          <w:tcW w:w="820" w:type="dxa"/>
          <w:tcMar>
            <w:top w:w="0" w:type="dxa"/>
            <w:left w:w="0" w:type="dxa"/>
            <w:bottom w:w="0" w:type="dxa"/>
            <w:right w:w="0" w:type="dxa"/>
          </w:tcMar>
        </w:tcPr>
        <w:p w:rsidR="001642AB" w:rsidRDefault="001642AB">
          <w:pPr>
            <w:pStyle w:val="EmptyLayoutCell"/>
          </w:pPr>
        </w:p>
      </w:tc>
      <w:tc>
        <w:tcPr>
          <w:tcW w:w="6959" w:type="dxa"/>
          <w:tcMar>
            <w:top w:w="0" w:type="dxa"/>
            <w:left w:w="0" w:type="dxa"/>
            <w:bottom w:w="0" w:type="dxa"/>
            <w:right w:w="0" w:type="dxa"/>
          </w:tcMar>
        </w:tcPr>
        <w:p w:rsidR="001642AB" w:rsidRDefault="001642AB">
          <w:pPr>
            <w:pStyle w:val="EmptyLayoutCell"/>
          </w:pPr>
        </w:p>
      </w:tc>
      <w:tc>
        <w:tcPr>
          <w:tcW w:w="2386" w:type="dxa"/>
          <w:tcMar>
            <w:top w:w="0" w:type="dxa"/>
            <w:left w:w="0" w:type="dxa"/>
            <w:bottom w:w="0" w:type="dxa"/>
            <w:right w:w="0" w:type="dxa"/>
          </w:tcMar>
        </w:tcPr>
        <w:p w:rsidR="001642AB" w:rsidRDefault="001642AB">
          <w:pPr>
            <w:pStyle w:val="EmptyLayoutCell"/>
          </w:pPr>
        </w:p>
      </w:tc>
    </w:tr>
    <w:tr w:rsidR="001642AB">
      <w:tblPrEx>
        <w:tblCellMar>
          <w:top w:w="0" w:type="dxa"/>
          <w:left w:w="0" w:type="dxa"/>
          <w:bottom w:w="0" w:type="dxa"/>
          <w:right w:w="0" w:type="dxa"/>
        </w:tblCellMar>
      </w:tblPrEx>
      <w:tc>
        <w:tcPr>
          <w:tcW w:w="1700" w:type="dxa"/>
          <w:vMerge/>
        </w:tcPr>
        <w:p w:rsidR="001642AB" w:rsidRDefault="001642AB">
          <w:pPr>
            <w:pStyle w:val="EmptyLayoutCell"/>
          </w:pPr>
        </w:p>
      </w:tc>
      <w:tc>
        <w:tcPr>
          <w:tcW w:w="820" w:type="dxa"/>
        </w:tcPr>
        <w:p w:rsidR="001642AB" w:rsidRDefault="001642AB">
          <w:pPr>
            <w:pStyle w:val="EmptyLayoutCell"/>
          </w:pPr>
        </w:p>
      </w:tc>
      <w:tc>
        <w:tcPr>
          <w:tcW w:w="6959" w:type="dxa"/>
        </w:tcPr>
        <w:tbl>
          <w:tblPr>
            <w:tblW w:w="0" w:type="auto"/>
            <w:tblCellMar>
              <w:left w:w="0" w:type="dxa"/>
              <w:right w:w="0" w:type="dxa"/>
            </w:tblCellMar>
            <w:tblLook w:val="0000" w:firstRow="0" w:lastRow="0" w:firstColumn="0" w:lastColumn="0" w:noHBand="0" w:noVBand="0"/>
          </w:tblPr>
          <w:tblGrid>
            <w:gridCol w:w="6880"/>
          </w:tblGrid>
          <w:tr w:rsidR="001642AB">
            <w:tblPrEx>
              <w:tblCellMar>
                <w:top w:w="0" w:type="dxa"/>
                <w:left w:w="0" w:type="dxa"/>
                <w:bottom w:w="0" w:type="dxa"/>
                <w:right w:w="0" w:type="dxa"/>
              </w:tblCellMar>
            </w:tblPrEx>
            <w:trPr>
              <w:trHeight w:val="455"/>
            </w:trPr>
            <w:tc>
              <w:tcPr>
                <w:tcW w:w="6959" w:type="dxa"/>
                <w:tcMar>
                  <w:top w:w="40" w:type="dxa"/>
                  <w:left w:w="40" w:type="dxa"/>
                  <w:bottom w:w="40" w:type="dxa"/>
                  <w:right w:w="40" w:type="dxa"/>
                </w:tcMar>
                <w:vAlign w:val="center"/>
              </w:tcPr>
              <w:p w:rsidR="001642AB" w:rsidRDefault="001642AB">
                <w:pPr>
                  <w:bidi/>
                  <w:jc w:val="center"/>
                </w:pPr>
              </w:p>
            </w:tc>
          </w:tr>
        </w:tbl>
        <w:p w:rsidR="001642AB" w:rsidRDefault="001642AB"/>
      </w:tc>
      <w:tc>
        <w:tcPr>
          <w:tcW w:w="2386" w:type="dxa"/>
        </w:tcPr>
        <w:p w:rsidR="001642AB" w:rsidRDefault="001642AB">
          <w:pPr>
            <w:pStyle w:val="EmptyLayoutCell"/>
          </w:pPr>
        </w:p>
      </w:tc>
    </w:tr>
    <w:tr w:rsidR="001642AB">
      <w:tblPrEx>
        <w:tblCellMar>
          <w:top w:w="0" w:type="dxa"/>
          <w:left w:w="0" w:type="dxa"/>
          <w:bottom w:w="0" w:type="dxa"/>
          <w:right w:w="0" w:type="dxa"/>
        </w:tblCellMar>
      </w:tblPrEx>
      <w:tc>
        <w:tcPr>
          <w:tcW w:w="1700" w:type="dxa"/>
          <w:vMerge/>
        </w:tcPr>
        <w:p w:rsidR="001642AB" w:rsidRDefault="001642AB">
          <w:pPr>
            <w:pStyle w:val="EmptyLayoutCell"/>
          </w:pPr>
        </w:p>
      </w:tc>
      <w:tc>
        <w:tcPr>
          <w:tcW w:w="820" w:type="dxa"/>
        </w:tcPr>
        <w:p w:rsidR="001642AB" w:rsidRDefault="001642AB">
          <w:pPr>
            <w:pStyle w:val="EmptyLayoutCell"/>
          </w:pPr>
        </w:p>
      </w:tc>
      <w:tc>
        <w:tcPr>
          <w:tcW w:w="6959" w:type="dxa"/>
        </w:tcPr>
        <w:p w:rsidR="001642AB" w:rsidRDefault="001642AB">
          <w:pPr>
            <w:pStyle w:val="EmptyLayoutCell"/>
          </w:pPr>
        </w:p>
      </w:tc>
      <w:tc>
        <w:tcPr>
          <w:tcW w:w="2386" w:type="dxa"/>
        </w:tcPr>
        <w:p w:rsidR="001642AB" w:rsidRDefault="001642AB">
          <w:pPr>
            <w:pStyle w:val="EmptyLayoutCell"/>
          </w:pPr>
        </w:p>
      </w:tc>
    </w:tr>
    <w:tr w:rsidR="001642AB">
      <w:tblPrEx>
        <w:tblCellMar>
          <w:top w:w="0" w:type="dxa"/>
          <w:left w:w="0" w:type="dxa"/>
          <w:bottom w:w="0" w:type="dxa"/>
          <w:right w:w="0" w:type="dxa"/>
        </w:tblCellMar>
      </w:tblPrEx>
      <w:tc>
        <w:tcPr>
          <w:tcW w:w="1700" w:type="dxa"/>
          <w:vMerge/>
        </w:tcPr>
        <w:p w:rsidR="001642AB" w:rsidRDefault="001642AB">
          <w:pPr>
            <w:pStyle w:val="EmptyLayoutCell"/>
          </w:pPr>
        </w:p>
      </w:tc>
      <w:tc>
        <w:tcPr>
          <w:tcW w:w="820" w:type="dxa"/>
        </w:tcPr>
        <w:p w:rsidR="001642AB" w:rsidRDefault="001642AB">
          <w:pPr>
            <w:pStyle w:val="EmptyLayoutCell"/>
          </w:pPr>
        </w:p>
      </w:tc>
      <w:tc>
        <w:tcPr>
          <w:tcW w:w="6959" w:type="dxa"/>
          <w:vMerge w:val="restart"/>
        </w:tcPr>
        <w:p w:rsidR="001642AB" w:rsidRPr="001642AB" w:rsidRDefault="001642AB" w:rsidP="001642AB">
          <w:pPr>
            <w:bidi/>
            <w:jc w:val="center"/>
            <w:rPr>
              <w:sz w:val="24"/>
              <w:szCs w:val="24"/>
            </w:rPr>
          </w:pPr>
          <w:r>
            <w:rPr>
              <w:rFonts w:hint="cs"/>
              <w:sz w:val="24"/>
              <w:szCs w:val="24"/>
              <w:rtl/>
            </w:rPr>
            <w:t>ا</w:t>
          </w:r>
          <w:r w:rsidRPr="001642AB">
            <w:rPr>
              <w:rFonts w:hint="cs"/>
              <w:b/>
              <w:bCs/>
              <w:sz w:val="24"/>
              <w:szCs w:val="24"/>
              <w:rtl/>
            </w:rPr>
            <w:t xml:space="preserve">ستيفاء أدوات جمع البيانات </w:t>
          </w:r>
          <w:r w:rsidRPr="001642AB">
            <w:rPr>
              <w:b/>
              <w:bCs/>
              <w:sz w:val="24"/>
              <w:szCs w:val="24"/>
              <w:rtl/>
            </w:rPr>
            <w:t>–</w:t>
          </w:r>
          <w:r w:rsidRPr="001642AB">
            <w:rPr>
              <w:rFonts w:hint="cs"/>
              <w:b/>
              <w:bCs/>
              <w:sz w:val="24"/>
              <w:szCs w:val="24"/>
              <w:rtl/>
            </w:rPr>
            <w:t xml:space="preserve"> رياض اطفال 2020  -</w:t>
          </w:r>
          <w:r>
            <w:rPr>
              <w:rFonts w:hint="cs"/>
              <w:b/>
              <w:bCs/>
              <w:sz w:val="24"/>
              <w:szCs w:val="24"/>
              <w:rtl/>
            </w:rPr>
            <w:t xml:space="preserve"> </w:t>
          </w:r>
          <w:r w:rsidRPr="001642AB">
            <w:rPr>
              <w:b/>
              <w:bCs/>
              <w:sz w:val="24"/>
              <w:szCs w:val="24"/>
            </w:rPr>
            <w:fldChar w:fldCharType="begin"/>
          </w:r>
          <w:r w:rsidRPr="001642AB">
            <w:rPr>
              <w:b/>
              <w:bCs/>
              <w:sz w:val="24"/>
              <w:szCs w:val="24"/>
            </w:rPr>
            <w:instrText xml:space="preserve"> PAGE   \* MERGEFORMAT </w:instrText>
          </w:r>
          <w:r w:rsidRPr="001642AB">
            <w:rPr>
              <w:b/>
              <w:bCs/>
              <w:sz w:val="24"/>
              <w:szCs w:val="24"/>
            </w:rPr>
            <w:fldChar w:fldCharType="separate"/>
          </w:r>
          <w:r w:rsidR="00B10D32">
            <w:rPr>
              <w:b/>
              <w:bCs/>
              <w:noProof/>
              <w:sz w:val="24"/>
              <w:szCs w:val="24"/>
              <w:rtl/>
            </w:rPr>
            <w:t>64</w:t>
          </w:r>
          <w:r w:rsidRPr="001642AB">
            <w:rPr>
              <w:b/>
              <w:bCs/>
              <w:noProof/>
              <w:sz w:val="24"/>
              <w:szCs w:val="24"/>
            </w:rPr>
            <w:fldChar w:fldCharType="end"/>
          </w:r>
          <w:r>
            <w:rPr>
              <w:rFonts w:hint="cs"/>
              <w:b/>
              <w:bCs/>
              <w:noProof/>
              <w:sz w:val="24"/>
              <w:szCs w:val="24"/>
              <w:rtl/>
            </w:rPr>
            <w:t xml:space="preserve"> </w:t>
          </w:r>
          <w:r>
            <w:rPr>
              <w:rFonts w:hint="cs"/>
              <w:sz w:val="24"/>
              <w:szCs w:val="24"/>
              <w:rtl/>
            </w:rPr>
            <w:t xml:space="preserve">  </w:t>
          </w:r>
        </w:p>
      </w:tc>
      <w:tc>
        <w:tcPr>
          <w:tcW w:w="2386" w:type="dxa"/>
        </w:tcPr>
        <w:p w:rsidR="001642AB" w:rsidRDefault="001642AB">
          <w:pPr>
            <w:pStyle w:val="EmptyLayoutCell"/>
          </w:pPr>
        </w:p>
      </w:tc>
    </w:tr>
    <w:tr w:rsidR="001642AB">
      <w:tblPrEx>
        <w:tblCellMar>
          <w:top w:w="0" w:type="dxa"/>
          <w:left w:w="0" w:type="dxa"/>
          <w:bottom w:w="0" w:type="dxa"/>
          <w:right w:w="0" w:type="dxa"/>
        </w:tblCellMar>
      </w:tblPrEx>
      <w:tc>
        <w:tcPr>
          <w:tcW w:w="1700" w:type="dxa"/>
        </w:tcPr>
        <w:p w:rsidR="001642AB" w:rsidRDefault="001642AB">
          <w:pPr>
            <w:pStyle w:val="EmptyLayoutCell"/>
          </w:pPr>
        </w:p>
      </w:tc>
      <w:tc>
        <w:tcPr>
          <w:tcW w:w="820" w:type="dxa"/>
        </w:tcPr>
        <w:p w:rsidR="001642AB" w:rsidRDefault="001642AB">
          <w:pPr>
            <w:pStyle w:val="EmptyLayoutCell"/>
          </w:pPr>
        </w:p>
      </w:tc>
      <w:tc>
        <w:tcPr>
          <w:tcW w:w="6959" w:type="dxa"/>
          <w:vMerge/>
        </w:tcPr>
        <w:p w:rsidR="001642AB" w:rsidRDefault="001642AB">
          <w:pPr>
            <w:pStyle w:val="EmptyLayoutCell"/>
          </w:pPr>
        </w:p>
      </w:tc>
      <w:tc>
        <w:tcPr>
          <w:tcW w:w="2386" w:type="dxa"/>
        </w:tcPr>
        <w:p w:rsidR="001642AB" w:rsidRDefault="001642AB">
          <w:pPr>
            <w:pStyle w:val="EmptyLayoutCell"/>
          </w:pPr>
        </w:p>
      </w:tc>
    </w:tr>
    <w:tr w:rsidR="001642AB">
      <w:tblPrEx>
        <w:tblCellMar>
          <w:top w:w="0" w:type="dxa"/>
          <w:left w:w="0" w:type="dxa"/>
          <w:bottom w:w="0" w:type="dxa"/>
          <w:right w:w="0" w:type="dxa"/>
        </w:tblCellMar>
      </w:tblPrEx>
      <w:tc>
        <w:tcPr>
          <w:tcW w:w="1700" w:type="dxa"/>
        </w:tcPr>
        <w:p w:rsidR="001642AB" w:rsidRDefault="001642AB">
          <w:pPr>
            <w:pStyle w:val="EmptyLayoutCell"/>
          </w:pPr>
        </w:p>
      </w:tc>
      <w:tc>
        <w:tcPr>
          <w:tcW w:w="820" w:type="dxa"/>
        </w:tcPr>
        <w:p w:rsidR="001642AB" w:rsidRDefault="001642AB">
          <w:pPr>
            <w:pStyle w:val="EmptyLayoutCell"/>
          </w:pPr>
        </w:p>
      </w:tc>
      <w:tc>
        <w:tcPr>
          <w:tcW w:w="6959" w:type="dxa"/>
        </w:tcPr>
        <w:p w:rsidR="001642AB" w:rsidRDefault="001642AB">
          <w:pPr>
            <w:pStyle w:val="EmptyLayoutCell"/>
          </w:pPr>
        </w:p>
      </w:tc>
      <w:tc>
        <w:tcPr>
          <w:tcW w:w="2386" w:type="dxa"/>
        </w:tcPr>
        <w:p w:rsidR="001642AB" w:rsidRDefault="001642AB">
          <w:pPr>
            <w:pStyle w:val="EmptyLayoutCell"/>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GrammaticalErrors/>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A3"/>
    <w:rsid w:val="0006677D"/>
    <w:rsid w:val="000D1FF6"/>
    <w:rsid w:val="000F7A4C"/>
    <w:rsid w:val="001642AB"/>
    <w:rsid w:val="001D74FA"/>
    <w:rsid w:val="00224AA8"/>
    <w:rsid w:val="00377931"/>
    <w:rsid w:val="008130BC"/>
    <w:rsid w:val="008B1E94"/>
    <w:rsid w:val="009109B9"/>
    <w:rsid w:val="00B10D32"/>
    <w:rsid w:val="00B40D42"/>
    <w:rsid w:val="00B8167F"/>
    <w:rsid w:val="00C80BD7"/>
    <w:rsid w:val="00D943BA"/>
    <w:rsid w:val="00E1041D"/>
    <w:rsid w:val="00EB056F"/>
    <w:rsid w:val="00F121B3"/>
    <w:rsid w:val="00F13AA3"/>
    <w:rsid w:val="00F57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2457E54-FFB0-8548-948F-5D8A1C7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41D"/>
    <w:pPr>
      <w:tabs>
        <w:tab w:val="center" w:pos="4320"/>
        <w:tab w:val="right" w:pos="8640"/>
      </w:tabs>
    </w:pPr>
  </w:style>
  <w:style w:type="paragraph" w:customStyle="1" w:styleId="EmptyLayoutCell">
    <w:name w:val="EmptyLayoutCell"/>
    <w:basedOn w:val="a"/>
    <w:rPr>
      <w:sz w:val="2"/>
    </w:rPr>
  </w:style>
  <w:style w:type="character" w:customStyle="1" w:styleId="Char">
    <w:name w:val="رأس الصفحة Char"/>
    <w:basedOn w:val="a0"/>
    <w:link w:val="a3"/>
    <w:uiPriority w:val="99"/>
    <w:rsid w:val="00E1041D"/>
  </w:style>
  <w:style w:type="paragraph" w:styleId="a4">
    <w:name w:val="footer"/>
    <w:basedOn w:val="a"/>
    <w:link w:val="Char0"/>
    <w:uiPriority w:val="99"/>
    <w:unhideWhenUsed/>
    <w:rsid w:val="00E1041D"/>
    <w:pPr>
      <w:tabs>
        <w:tab w:val="center" w:pos="4320"/>
        <w:tab w:val="right" w:pos="8640"/>
      </w:tabs>
    </w:pPr>
  </w:style>
  <w:style w:type="character" w:customStyle="1" w:styleId="Char0">
    <w:name w:val="تذييل الصفحة Char"/>
    <w:basedOn w:val="a0"/>
    <w:link w:val="a4"/>
    <w:uiPriority w:val="99"/>
    <w:rsid w:val="00E1041D"/>
  </w:style>
  <w:style w:type="paragraph" w:styleId="a5">
    <w:name w:val="Balloon Text"/>
    <w:basedOn w:val="a"/>
    <w:link w:val="Char1"/>
    <w:uiPriority w:val="99"/>
    <w:semiHidden/>
    <w:unhideWhenUsed/>
    <w:rsid w:val="00B10D32"/>
    <w:rPr>
      <w:rFonts w:ascii="Tahoma" w:hAnsi="Tahoma" w:cs="Tahoma"/>
      <w:sz w:val="16"/>
      <w:szCs w:val="16"/>
    </w:rPr>
  </w:style>
  <w:style w:type="character" w:customStyle="1" w:styleId="Char1">
    <w:name w:val="نص في بالون Char"/>
    <w:link w:val="a5"/>
    <w:uiPriority w:val="99"/>
    <w:semiHidden/>
    <w:rsid w:val="00B10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12885</Words>
  <Characters>73447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ToolEval</vt:lpstr>
    </vt:vector>
  </TitlesOfParts>
  <Company/>
  <LinksUpToDate>false</LinksUpToDate>
  <CharactersWithSpaces>86160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ToolEval</dc:title>
  <dc:subject/>
  <dc:creator>dema</dc:creator>
  <cp:keywords/>
  <cp:lastModifiedBy>Dr. hosni Al-Hashemy</cp:lastModifiedBy>
  <cp:revision>2</cp:revision>
  <cp:lastPrinted>2020-02-22T06:14:00Z</cp:lastPrinted>
  <dcterms:created xsi:type="dcterms:W3CDTF">2022-03-06T20:23:00Z</dcterms:created>
  <dcterms:modified xsi:type="dcterms:W3CDTF">2022-03-06T20:23:00Z</dcterms:modified>
</cp:coreProperties>
</file>