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000" w:firstRow="0" w:lastRow="0" w:firstColumn="0" w:lastColumn="0" w:noHBand="0" w:noVBand="0"/>
      </w:tblPr>
      <w:tblGrid>
        <w:gridCol w:w="187"/>
        <w:gridCol w:w="11538"/>
      </w:tblGrid>
      <w:tr w:rsidR="00D943BA" w:rsidTr="00B40D42">
        <w:tblPrEx>
          <w:tblCellMar>
            <w:top w:w="0" w:type="dxa"/>
            <w:left w:w="0" w:type="dxa"/>
            <w:bottom w:w="0" w:type="dxa"/>
            <w:right w:w="0" w:type="dxa"/>
          </w:tblCellMar>
        </w:tblPrEx>
        <w:trPr>
          <w:trHeight w:val="40"/>
          <w:jc w:val="center"/>
        </w:trPr>
        <w:tc>
          <w:tcPr>
            <w:tcW w:w="190" w:type="dxa"/>
          </w:tcPr>
          <w:p w:rsidR="00D943BA" w:rsidRDefault="00D943BA" w:rsidP="00224AA8">
            <w:pPr>
              <w:pStyle w:val="EmptyLayoutCell"/>
              <w:shd w:val="clear" w:color="auto" w:fill="FFFFFF"/>
            </w:pPr>
          </w:p>
        </w:tc>
        <w:tc>
          <w:tcPr>
            <w:tcW w:w="11676" w:type="dxa"/>
          </w:tcPr>
          <w:p w:rsidR="00D943BA" w:rsidRDefault="00D943BA" w:rsidP="00224AA8">
            <w:pPr>
              <w:pStyle w:val="EmptyLayoutCell"/>
              <w:shd w:val="clear" w:color="auto" w:fill="FFFFFF"/>
            </w:pPr>
          </w:p>
        </w:tc>
      </w:tr>
      <w:tr w:rsidR="00D943BA" w:rsidRPr="001D74FA" w:rsidTr="00B40D42">
        <w:tblPrEx>
          <w:tblCellMar>
            <w:top w:w="0" w:type="dxa"/>
            <w:left w:w="0" w:type="dxa"/>
            <w:bottom w:w="0" w:type="dxa"/>
            <w:right w:w="0" w:type="dxa"/>
          </w:tblCellMar>
        </w:tblPrEx>
        <w:trPr>
          <w:jc w:val="center"/>
        </w:trPr>
        <w:tc>
          <w:tcPr>
            <w:tcW w:w="190" w:type="dxa"/>
          </w:tcPr>
          <w:p w:rsidR="00D943B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257"/>
              <w:gridCol w:w="2470"/>
              <w:gridCol w:w="2598"/>
              <w:gridCol w:w="1611"/>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كيف تسعي الروضة لتحقيق رؤيتها ؟ ما الأنشطة التى دعمتها لصياغة الرؤية والرسالة ونشرها؟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تسعي الروضة لتحقيق رسالة  الروضة ؟   ما الأنشطة التى دعمتها لصياغة الرؤية والرسالة ونشرها؟   هل شارك المجتمع المحلي في تحقيق رسالة الروضة؟ إذا كانت الإجابة بنعم اعط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رسالة الروضة شاملة ومعبرة عن الرؤية؟ (أمثلة)   هل يقيم مجلس الأمناء آليات تحقيق الرسالة فى ضوء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تتسق الرسالة مع 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العاملين بالمؤسسة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هل رؤية ورسالة الروضة واضحة ومفهومة بالنسبة لكم؟  وما الدليل على ذلك؟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رسالة الروضة واضحة ومفهومة لكم؟  وما الدليل على ذلك؟  هل شارك المجتمع المحلي في تحقيق رسالة الروضة؟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1642AB" w:rsidRDefault="001642AB" w:rsidP="00E1041D">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مسئول وحدة التدريب والجودة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تسعي الروضة لتحقيق رؤية الروضة ؟  ما الأنشطة التى دعمتها لصياغة الرؤية والرسالة ونشرها؟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رسالة الروضة واضحة ومفهومة لكم؟  وما الدليل على ذلك؟  هل شارك المجتمع المحلي في تحقيق رسالة الروضة؟ إذا كانت الإجابة بنعم اعط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رسالة الروضة شاملة ومعبرة عن الرؤية؟ (أمثلة)   هل يقيم مجلس الأمناء آليات تحقيق الرسالة فى ضوء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تتسق الرسالة مع 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تسعي الروضة لتحقيق رؤيتها؟   هل رؤية ورسالة الروضة واضحة ومفهومة بالنسبة لكم؟  وما الدليل على ذلك؟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تسعي الروضة لتحقيق رسالتها؟  ما أوجه مشاركة المجتمع المحلي في تحقيق رسالة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E1041D" w:rsidRDefault="00E1041D" w:rsidP="00224AA8">
                  <w:pPr>
                    <w:shd w:val="clear" w:color="auto" w:fill="FFFFFF"/>
                    <w:bidi/>
                    <w:jc w:val="center"/>
                    <w:rPr>
                      <w:rFonts w:ascii="Arial" w:eastAsia="Arial" w:hAnsi="Arial" w:cs="Arial" w:hint="cs"/>
                      <w:b/>
                      <w:bCs/>
                      <w:color w:val="000000"/>
                      <w:sz w:val="26"/>
                      <w:szCs w:val="26"/>
                      <w:rtl/>
                    </w:rPr>
                  </w:pPr>
                </w:p>
                <w:p w:rsidR="00E1041D" w:rsidRDefault="00E1041D" w:rsidP="00E1041D">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E1041D">
                  <w:pPr>
                    <w:shd w:val="clear" w:color="auto" w:fill="FFFFFF"/>
                    <w:bidi/>
                    <w:jc w:val="center"/>
                  </w:pPr>
                  <w:r w:rsidRPr="0006677D">
                    <w:rPr>
                      <w:rFonts w:ascii="Arial" w:eastAsia="Arial" w:hAnsi="Arial" w:cs="Arial"/>
                      <w:b/>
                      <w:bCs/>
                      <w:color w:val="000000"/>
                      <w:sz w:val="26"/>
                      <w:szCs w:val="26"/>
                      <w:rtl/>
                    </w:rPr>
                    <w:t>مجلس الأمناء والمجتمع المحلى</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الأداءات التي تقوم بها الروضة وتحقق رؤيتها؟ (أمثلة)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الأداءات التي تقوم بها الروضة لتحقق رسالتها؟ (أمثلة)   ما أوجه مشاركة المجتمع المحلي في تحقيق رسالة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رسالة الروضة شاملة ومعبرة تماما عن الرؤية؟ (امثلة)   هل يقيم مجلس الأمناء آليات تحقيق الرسالة فى ضوء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تتسق الرسالة مع 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رؤية الروضة واضحة ومفهومة بالنسبة لكم؟  وما الدليل على ذلك؟   ما الأداءات التي تقوم بها الروضة لتحقق رؤيتها؟ (أمثلة)   ما أوجه مشاركة المجتمع المحلي في تحقيق رؤية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E1041D">
                  <w:pPr>
                    <w:shd w:val="clear" w:color="auto" w:fill="FFFFFF"/>
                    <w:bidi/>
                    <w:jc w:val="center"/>
                  </w:pPr>
                  <w:r w:rsidRPr="001D74FA">
                    <w:rPr>
                      <w:rFonts w:ascii="Arial" w:eastAsia="Arial" w:hAnsi="Arial" w:cs="Arial"/>
                      <w:color w:val="000000"/>
                      <w:sz w:val="26"/>
                      <w:szCs w:val="26"/>
                      <w:rtl/>
                    </w:rPr>
                    <w:t xml:space="preserve">هل رسالة الروضة واضحة ومفهومة لكم؟  وما الدليل على ذلك؟    كيف تسعي لتحقيق رسالتها؟   (أمثلة)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28"/>
              <w:gridCol w:w="1253"/>
              <w:gridCol w:w="2461"/>
              <w:gridCol w:w="2587"/>
              <w:gridCol w:w="1890"/>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المبنى وتجهيزاته ومواصفات الامن والسلامه</w:t>
                  </w:r>
                  <w:r w:rsidR="00E1041D">
                    <w:rPr>
                      <w:rFonts w:ascii="Arial" w:eastAsia="Arial" w:hAnsi="Arial" w:cs="Arial" w:hint="cs"/>
                      <w:b/>
                      <w:bCs/>
                      <w:color w:val="000000"/>
                      <w:sz w:val="28"/>
                      <w:szCs w:val="28"/>
                      <w:rtl/>
                    </w:rPr>
                    <w:t xml:space="preserve"> </w:t>
                  </w:r>
                  <w:r w:rsidRPr="001D74FA">
                    <w:rPr>
                      <w:rFonts w:ascii="Arial" w:eastAsia="Arial" w:hAnsi="Arial" w:cs="Arial"/>
                      <w:b/>
                      <w:bCs/>
                      <w:color w:val="000000"/>
                      <w:sz w:val="28"/>
                      <w:szCs w:val="28"/>
                      <w:rtl/>
                    </w:rPr>
                    <w:t>-</w:t>
                  </w:r>
                  <w:r w:rsidR="00E1041D">
                    <w:rPr>
                      <w:rFonts w:ascii="Arial" w:eastAsia="Arial" w:hAnsi="Arial" w:cs="Arial" w:hint="cs"/>
                      <w:b/>
                      <w:bCs/>
                      <w:color w:val="000000"/>
                      <w:sz w:val="28"/>
                      <w:szCs w:val="28"/>
                      <w:rtl/>
                    </w:rPr>
                    <w:t xml:space="preserve"> </w:t>
                  </w:r>
                  <w:r w:rsidRPr="001D74FA">
                    <w:rPr>
                      <w:rFonts w:ascii="Arial" w:eastAsia="Arial" w:hAnsi="Arial" w:cs="Arial"/>
                      <w:b/>
                      <w:bCs/>
                      <w:color w:val="000000"/>
                      <w:sz w:val="28"/>
                      <w:szCs w:val="28"/>
                      <w:rtl/>
                    </w:rPr>
                    <w:t>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المبنى وتجهيزاته ومواصفات الامن والسلامه</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إعلان الرؤية بالمبنى في أماكن بارزة، منها على سبيل المثال: مدخل المؤسسة، والفناء، والممرات في الأدوار المختلفة، وقاعات الاجتماعات، على شكل لافتات – لوحات- ملصقات – مطويات.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إعلان الرسالة بالمبنى في أماكن بارزة، منها على سبيل المثال: مدخل المؤسسة، والفناء، والممرات في الأدوار المختلفة، وقاعات الاجتماعات، على شكل لافتات – لوحات- ملصقات – مطويات.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89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rsidTr="00E1041D">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257"/>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 ورسالتها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رؤية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لرؤية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وثيقة رؤية الروضة  وثائق الاجتماعات الدورية لصياغة الرؤية،  الموقع الالكترونى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رؤية واضحة يسعى المعنيون لتحقيقها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49-1.1.1.1.1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رسالة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توجد وثيقة واضحة ومعلنة لرسالة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وثيقة رسالة الروضة  وثائق الاجتماعات الدورية لصياغة الرسالة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توجد للروضة رسالة واضحة يسعى المعنيون لتحقيقها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وثيقتى الرؤية والرسالة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تتسق الرسالة مع رؤية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49-1.1.2.1.2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2"/>
              <w:gridCol w:w="573"/>
              <w:gridCol w:w="284"/>
              <w:gridCol w:w="408"/>
              <w:gridCol w:w="300"/>
              <w:gridCol w:w="2169"/>
              <w:gridCol w:w="379"/>
              <w:gridCol w:w="2217"/>
              <w:gridCol w:w="1752"/>
            </w:tblGrid>
            <w:tr w:rsidR="00D943BA" w:rsidRPr="001D74FA" w:rsidTr="00B40D42">
              <w:tblPrEx>
                <w:tblCellMar>
                  <w:top w:w="0" w:type="dxa"/>
                  <w:left w:w="0" w:type="dxa"/>
                  <w:bottom w:w="0" w:type="dxa"/>
                  <w:right w:w="0" w:type="dxa"/>
                </w:tblCellMar>
              </w:tblPrEx>
              <w:trPr>
                <w:trHeight w:val="343"/>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7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تتخذ قراراتك في الروضة؟ من يشاركك في اتخاذ القرار؟ ولماذا؟</w:t>
                  </w:r>
                  <w:r w:rsidRPr="001D74FA">
                    <w:rPr>
                      <w:rFonts w:ascii="Arial" w:eastAsia="Arial" w:hAnsi="Arial" w:cs="Arial"/>
                      <w:color w:val="000000"/>
                      <w:sz w:val="26"/>
                      <w:szCs w:val="26"/>
                      <w:rtl/>
                    </w:rPr>
                    <w:br/>
                    <w:t>هل يتم تقييم أداء الروضة في ضوء هذه القرارات؟ أمثلة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7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ما النظام الذى تتبعه بالروضة لتلقى المقترحات والشكاوى ؟   </w:t>
                  </w:r>
                  <w:r w:rsidRPr="001D74FA">
                    <w:rPr>
                      <w:rFonts w:ascii="Arial" w:eastAsia="Arial" w:hAnsi="Arial" w:cs="Arial"/>
                      <w:color w:val="000000"/>
                      <w:sz w:val="26"/>
                      <w:szCs w:val="26"/>
                      <w:rtl/>
                    </w:rPr>
                    <w:br/>
                    <w:t xml:space="preserve">كيف تتعامل كقائد مع المقترحات والشكاوي؟ (أمثلة)   كيف تعلن عن نتائج فحص الشكاوى والمقترحات؟    </w:t>
                  </w:r>
                  <w:r w:rsidRPr="001D74FA">
                    <w:rPr>
                      <w:rFonts w:ascii="Arial" w:eastAsia="Arial" w:hAnsi="Arial" w:cs="Arial"/>
                      <w:color w:val="000000"/>
                      <w:sz w:val="26"/>
                      <w:szCs w:val="26"/>
                      <w:rtl/>
                    </w:rPr>
                    <w:br/>
                    <w:t>هل يوجد نظام الكترونى للتعامل مع المقترحات والشكاوى  بالروضة   كيف يتم تفعيله؟</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565"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16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تدعم  كقائد بيئة التعلم بالروضة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بيئة تعلم تتمركز حول الطفل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565"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16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الخطوات التي تتخذها الروضة للتواصل مع الاسرة لجذب الأطفال ومواجهة  أو تجنب مشكلة الغياب ؟   أمثلة على الأنشطة التى تشجع الطفل على الحضور   هل شارك المجتمع المحلى فى اقتراح وتطبيق إجراءات للحد من حالات الغياب ؟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565"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16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تتابع أداء الأطفال بالروضة لتعرف مستوى أدائهم؟ (أمثلة)  </w:t>
                  </w:r>
                  <w:r w:rsidRPr="001D74FA">
                    <w:rPr>
                      <w:rFonts w:ascii="Arial" w:eastAsia="Arial" w:hAnsi="Arial" w:cs="Arial"/>
                      <w:color w:val="000000"/>
                      <w:sz w:val="26"/>
                      <w:szCs w:val="26"/>
                      <w:rtl/>
                    </w:rPr>
                    <w:br/>
                    <w:t>هل تابع أداءات الطفل في الأنشطة من خلال قاعدة بيانات إلكترونية؟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نظاماً لمتابعة تقدم الأطفال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49-1.2.1.2.3</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565"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16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تتابع كقائد أداء المعلمات وتقويم أدائهم بالروضة؟ أمثلة</w:t>
                  </w:r>
                  <w:r w:rsidRPr="001D74FA">
                    <w:rPr>
                      <w:rFonts w:ascii="Arial" w:eastAsia="Arial" w:hAnsi="Arial" w:cs="Arial"/>
                      <w:color w:val="000000"/>
                      <w:sz w:val="26"/>
                      <w:szCs w:val="26"/>
                      <w:rtl/>
                    </w:rPr>
                    <w:br/>
                    <w:t xml:space="preserve">هل تُقيم المعلمين فى ضوء المستويات المعيارية للمعلم؟ أمثلة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نظاماً لمتابعة أداء المعلمين وتقويمهم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49-1.2.1.2.4</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يمكنك توظيف القوانين واللوائح لأداء المهام  الفنية والإدارية بما يحقق فاعلية الروضة ؟  (أمثلة) .    هل توجد لائحة داخلية لتحفيز العاملين فى ظل هذه اللوائح والقوانين؟ (امثلة)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يمكنك تطبيق التشريعات والقوانين التي تنص عليها حقوق الطفل؟ (أمثلة)    أنشطة نشر ثقافة مراعاة حقوق الطفل، وآليات متابعة تنفيذها.    هل نفذت أنشطة لنشر ثقافة مراعاة حقوق الطفل للمجتمع المحيط؟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التشريعات والقوانين التي نصت عليها حقوق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يتم توظيف الموارد البشرية، المتمثلة في كثافة العاملين بالروضة في تحسين الأداء داخل الروضة؟  كيف يتم تحديد احتياجات الروضة البشرية؟   ما سبل استكمال نواحي العجز -إن وجدت؟   ما سبل المتابعة التي تقوم بها القيادة؛ لتحقيق الاستفادة المثلى من الموارد البشر</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يتم توظيف الموارد المادية بالروضة في تحسين الأداء بها ؟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المادية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المتطلبات التى توفرها الروضة لمراعاة الطفل ذي الاحتياجات الخاصة؟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بيئة تعلم تراعي الطفل ذا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49-1.2.2.2.3</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57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54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تقوم القيادة بدعم المتميزين من العاملين؟</w:t>
                  </w:r>
                  <w:r w:rsidRPr="001D74FA">
                    <w:rPr>
                      <w:rFonts w:ascii="Arial" w:eastAsia="Arial" w:hAnsi="Arial" w:cs="Arial"/>
                      <w:color w:val="000000"/>
                      <w:sz w:val="26"/>
                      <w:szCs w:val="26"/>
                      <w:rtl/>
                    </w:rPr>
                    <w:br/>
                    <w:t>كيف تعلن الروضة عن العاملين المتميزين ؟</w:t>
                  </w:r>
                  <w:r w:rsidRPr="001D74FA">
                    <w:rPr>
                      <w:rFonts w:ascii="Arial" w:eastAsia="Arial" w:hAnsi="Arial" w:cs="Arial"/>
                      <w:color w:val="000000"/>
                      <w:sz w:val="26"/>
                      <w:szCs w:val="26"/>
                      <w:rtl/>
                    </w:rPr>
                    <w:br/>
                  </w:r>
                </w:p>
              </w:tc>
              <w:tc>
                <w:tcPr>
                  <w:tcW w:w="221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57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54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تشجع جميع العاملين  بالروضة على التنمية المهنية؟ (أمثلة)    كيف تستفيد  من نتائج التنمية المهنية فى تطوير أداء الروضة؟   هل توجد آلية  تساعد الروضات الآخرى على الاستفادة من برامج التنمية المهنية بروضتك ؟ماهى؟</w:t>
                  </w:r>
                </w:p>
              </w:tc>
              <w:tc>
                <w:tcPr>
                  <w:tcW w:w="221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57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354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21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العاملين بالمؤسسة</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في اتخاذ قرارات تخص الروضة؟ كيف؟ (أمثلة)</w:t>
                  </w:r>
                  <w:r w:rsidRPr="001D74FA">
                    <w:rPr>
                      <w:rFonts w:ascii="Arial" w:eastAsia="Arial" w:hAnsi="Arial" w:cs="Arial"/>
                      <w:color w:val="000000"/>
                      <w:sz w:val="26"/>
                      <w:szCs w:val="26"/>
                      <w:rtl/>
                    </w:rPr>
                    <w:br/>
                    <w:t>هل يتم تقييم أداء الروضة في ضوء هذه القرارات؟ أمثلة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تتعامل القيادة مع المقترحات والشكاوي؟ (أمثلة)   </w:t>
                  </w:r>
                  <w:r w:rsidRPr="001D74FA">
                    <w:rPr>
                      <w:rFonts w:ascii="Arial" w:eastAsia="Arial" w:hAnsi="Arial" w:cs="Arial"/>
                      <w:color w:val="000000"/>
                      <w:sz w:val="26"/>
                      <w:szCs w:val="26"/>
                      <w:rtl/>
                    </w:rPr>
                    <w:br/>
                    <w:t>هل يوجد نظام الكترونى للتعامل مع المقترحات والشكاوى  بمدرستك؟   كيف يتم تفعيله؟</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يمكن للقيادة  توظيف القوانين واللوائح لأداء المهام  الفنية والإدارية بما يحقق فاعلية الروضة ؟  (أمثلة) .   هل تسن القيادة لائحة داخلية لتحفيز العاملين فى ظل هذه اللوائح والقوانين؟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الإجراءات التى تتبعها الروضة لضمان استثمار الموارد البشرية بها؟ (أمثلة)</w:t>
                  </w:r>
                  <w:r w:rsidRPr="001D74FA">
                    <w:rPr>
                      <w:rFonts w:ascii="Arial" w:eastAsia="Arial" w:hAnsi="Arial" w:cs="Arial"/>
                      <w:color w:val="000000"/>
                      <w:sz w:val="26"/>
                      <w:szCs w:val="26"/>
                      <w:rtl/>
                    </w:rPr>
                    <w:br/>
                    <w:t>كيف تقوم الروضة كفاءة توظيف مواردها البشرية؟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يتم توظيف الموارد المادية بالروضة في تحسين الأداء بها ؟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المادية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تدعم القيادة المتميزين من العاملين بالروضة؟ كيف؟</w:t>
                  </w:r>
                  <w:r w:rsidRPr="001D74FA">
                    <w:rPr>
                      <w:rFonts w:ascii="Arial" w:eastAsia="Arial" w:hAnsi="Arial" w:cs="Arial"/>
                      <w:color w:val="000000"/>
                      <w:sz w:val="26"/>
                      <w:szCs w:val="26"/>
                      <w:rtl/>
                    </w:rPr>
                    <w:br/>
                    <w:t>كيف تعلن الروضة عن العاملين المتميزين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هى الفرص التى توفرها القيادة للتنمية المهنية؟  هل تساعدكم على اختيار الموضوعات وتوفير مصادر المعرفة المختلفة؟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مسئول وحدة التدريب والجودة</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في اتخاذ قرارات تخص الروضة؟ كيف؟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تشجع جميع العاملين  بالروضة على التنمية المهنية؟ (أمثلة)    كيف تستفيد  من نتائج التنمية المهنية فى تطوير أداء الروضة؟   هل توجد آلية  تساعد الروضات الآخرى على الاستفادة من برامج التنمية المهنية بروضتك ؟ماهى؟</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في اتخاذ قرارات تخص الروضة؟ كيف؟ (أمثلة)</w:t>
                  </w:r>
                  <w:r w:rsidRPr="001D74FA">
                    <w:rPr>
                      <w:rFonts w:ascii="Arial" w:eastAsia="Arial" w:hAnsi="Arial" w:cs="Arial"/>
                      <w:color w:val="000000"/>
                      <w:sz w:val="26"/>
                      <w:szCs w:val="26"/>
                      <w:rtl/>
                    </w:rPr>
                    <w:br/>
                    <w:t>هل يتم تقييم أداء الروضة في ضوء هذه القرارات؟ أمثلة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تدعم القيادة  بيئة التعلم بالروضة؟ (أمثلة) هل يتوافر  بالروضة الوسائل التكنولوجية التى تدعم بيئة التعلم المتمركزة حول الطفل.؟ دلل علي ذلك</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بيئة تعلم تتمركز حول الطفل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الإجراءات التي تتخذها لجذب الأطفال للروضة؟ هل تستخدم الروضة أساليب اليكترونية للتواصل مع أولياء الأمور؟</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تدعم القيادة نظام متابعة الاطفال لتعرف  مستوى أدائهم؟ (أمثلة)  </w:t>
                  </w:r>
                  <w:r w:rsidRPr="001D74FA">
                    <w:rPr>
                      <w:rFonts w:ascii="Arial" w:eastAsia="Arial" w:hAnsi="Arial" w:cs="Arial"/>
                      <w:color w:val="000000"/>
                      <w:sz w:val="26"/>
                      <w:szCs w:val="26"/>
                      <w:rtl/>
                    </w:rPr>
                    <w:br/>
                    <w:t>هل يتم ذلك من خلال قاعدة بيانات إلكترونية؟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نظاماً لمتابعة تقدم الأطفال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49-1.2.1.2.3</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تتابع القيادة ادائكم بالروضة؟ (أمثلة)</w:t>
                  </w:r>
                  <w:r w:rsidRPr="001D74FA">
                    <w:rPr>
                      <w:rFonts w:ascii="Arial" w:eastAsia="Arial" w:hAnsi="Arial" w:cs="Arial"/>
                      <w:color w:val="000000"/>
                      <w:sz w:val="26"/>
                      <w:szCs w:val="26"/>
                      <w:rtl/>
                    </w:rPr>
                    <w:br/>
                    <w:t>هل يتم تُقيم المعلمين فى ضوء المستويات المعيارية للمعلم؟ أمثلة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نظاماً لمتابعة أداء المعلمين وتقويمهم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49-1.2.1.2.4</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يمكن للقيادة  توظيف القوانين واللوائح لأداء المهام  الفنية والإدارية بما يحقق فاعلية الروضة ؟  (أمثلة) .    هل تسن القيادة لائحة داخلية لتحفيز العاملين فى ظل هذه اللوائح والقوانين؟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ماهى آليات نشر ثقافة حقوق الطفل وتوعية المتعلمين بحقوقهم وواجباتهم؟    هل تتابع القيادة مدى التزام العاملين بها داخل الفصل ؟   هل نفذت الروضة أنشطة لنشر ثقافة مراعاة حقوق الطفل للمجتمع المحيط؟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التشريعات والقوانين التي نصت عليها حقوق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ما الإجراءات التى تتخذها الروضة لضمان استثمار الموارد البشرية  بها؟ (أمثلة)</w:t>
                  </w:r>
                  <w:r w:rsidRPr="001D74FA">
                    <w:rPr>
                      <w:rFonts w:ascii="Arial" w:eastAsia="Arial" w:hAnsi="Arial" w:cs="Arial"/>
                      <w:color w:val="000000"/>
                      <w:sz w:val="26"/>
                      <w:szCs w:val="26"/>
                      <w:rtl/>
                    </w:rPr>
                    <w:br/>
                    <w:t>كيف يتم تحديد احتياجات المؤسسة البشرية؟ وما سبل استكمال نواحي العجز -إن وجدت؟</w:t>
                  </w:r>
                  <w:r w:rsidRPr="001D74FA">
                    <w:rPr>
                      <w:rFonts w:ascii="Arial" w:eastAsia="Arial" w:hAnsi="Arial" w:cs="Arial"/>
                      <w:color w:val="000000"/>
                      <w:sz w:val="26"/>
                      <w:szCs w:val="26"/>
                      <w:rtl/>
                    </w:rPr>
                    <w:br/>
                    <w:t>كيف تقوم الروضة كفاءة توظيف مواردها البشرية؟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يتم توظيف الموارد المادية بالروضة في تحسين الأداء بها ؟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المادية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المتطلبات التى توفرها الروضة لمراعاة الطفل ذي الاحتياجات الخاصة؟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بيئة تعلم تراعي الطفل ذا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49-1.2.2.2.3</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تدعم القيادة المتميزين من العاملين بالروضة؟ كيف؟</w:t>
                  </w:r>
                  <w:r w:rsidRPr="001D74FA">
                    <w:rPr>
                      <w:rFonts w:ascii="Arial" w:eastAsia="Arial" w:hAnsi="Arial" w:cs="Arial"/>
                      <w:color w:val="000000"/>
                      <w:sz w:val="26"/>
                      <w:szCs w:val="26"/>
                      <w:rtl/>
                    </w:rPr>
                    <w:br/>
                    <w:t>كيف تعلن الروضة عن العاملين المتميزين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ما هى الفرص التى توفرها القيادة للتنمية المهنية؟  هل تساعدكم على اختيار الموضوعات وتوفير مصادر المعرفة المختلفة؟    هل توجد آلية  تساعد المدارس الآخرى على الاستفادة من برامج التنمية المهنية بمدرستك؟ ماهى؟</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الاخصائيين</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الإجراءات التي تتخذها لجذب الأطفال للروضة؟ هل تستخدم الروضة أساليب اليكترونية للتواصل مع أولياء الأمور؟</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تتابع  القيادة أداء الأطفال بالروضة لتعرف  مستوى أدائهم؟ (أمثلة)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نظاماً لمتابعة تقدم الأطفال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49-1.2.1.2.3</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الإجراءات التى تتخذها الروضة لضمان استثمار الموارد البشرية بها؟ (أمثلة)</w:t>
                  </w:r>
                  <w:r w:rsidRPr="001D74FA">
                    <w:rPr>
                      <w:rFonts w:ascii="Arial" w:eastAsia="Arial" w:hAnsi="Arial" w:cs="Arial"/>
                      <w:color w:val="000000"/>
                      <w:sz w:val="26"/>
                      <w:szCs w:val="26"/>
                      <w:rtl/>
                    </w:rPr>
                    <w:br/>
                    <w:t>كيف يتم تحديد احتياجات المؤسسة البشرية؟ وما سبل استكمال نواحي العجز -إن وجدت؟</w:t>
                  </w:r>
                  <w:r w:rsidRPr="001D74FA">
                    <w:rPr>
                      <w:rFonts w:ascii="Arial" w:eastAsia="Arial" w:hAnsi="Arial" w:cs="Arial"/>
                      <w:color w:val="000000"/>
                      <w:sz w:val="26"/>
                      <w:szCs w:val="26"/>
                      <w:rtl/>
                    </w:rPr>
                    <w:br/>
                    <w:t>كيف تقوم الروضة كفاءة توظيف مواردها البشرية؟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توفر القيادة بيئة تعلم تراعي الطفل ذا الاحتياجات الخاصة؟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بيئة تعلم تراعي الطفل ذا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49-1.2.2.2.3</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ما هى الفرص التى توفرها القيادة للتنمية المهنية؟ هل تساعدكم على اختيار الموضوعات وتوفير مصادر المعرفة المختلفة؟   هل توجد آلية  تساعد المدارس الآخرى على الاستفادة من برامج التنمية المهنية بمدرستك؟ ماهى؟</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مجلس الأمناء والمجتمع المحلى</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في اتخاذ قرارات تخص الروضة؟ كيف؟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توفر القيادة نظاماً لتلقى المقترحات والشكاوى، وتتعامل معها؟ هل تتابعون هذا النظام؟ كيف؟ (أمثلة).</w:t>
                  </w:r>
                  <w:r w:rsidRPr="001D74FA">
                    <w:rPr>
                      <w:rFonts w:ascii="Arial" w:eastAsia="Arial" w:hAnsi="Arial" w:cs="Arial"/>
                      <w:color w:val="000000"/>
                      <w:sz w:val="26"/>
                      <w:szCs w:val="26"/>
                      <w:rtl/>
                    </w:rPr>
                    <w:br/>
                    <w:t>هل يوجد نظام الكترونى للتعامل مع المقترحات والشكاوى  بالروضة؟   كيف يتم تفعيله؟</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الخطوات التي تتخذها الروضة لمواجهة  أو تجنب مشكلة الغياب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تم نشر ثقافة مراعاة حقوق الطفل للمجتمع المحيط؟ كيف؟</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التشريعات والقوانين التي نصت عليها حقوق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تعلن الروضة عن العاملين المتميزين ؟</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r w:rsidR="00D943BA" w:rsidRPr="001D74FA" w:rsidTr="00B40D42">
              <w:tblPrEx>
                <w:tblCellMar>
                  <w:top w:w="0" w:type="dxa"/>
                  <w:left w:w="0" w:type="dxa"/>
                  <w:bottom w:w="0" w:type="dxa"/>
                  <w:right w:w="0" w:type="dxa"/>
                </w:tblCellMar>
              </w:tblPrEx>
              <w:trPr>
                <w:trHeight w:val="260"/>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توفر القيادة نظاماً لتلقى المقترحات والشكاوى، وتتعامل معها؟ هل استفدت كولي أمر من هذا النظام؟ كيف؟ (أمثلة).</w:t>
                  </w:r>
                  <w:r w:rsidRPr="001D74FA">
                    <w:rPr>
                      <w:rFonts w:ascii="Arial" w:eastAsia="Arial" w:hAnsi="Arial" w:cs="Arial"/>
                      <w:color w:val="000000"/>
                      <w:sz w:val="26"/>
                      <w:szCs w:val="26"/>
                      <w:rtl/>
                    </w:rPr>
                    <w:br/>
                    <w:t xml:space="preserve">هل يوجد نظام الكترونى للتعامل مع المقترحات والشكاوى  بالروضة؟ </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2" w:type="dxa"/>
                  <w:gridSpan w:val="8"/>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يتم التواصل معكم عن ارتفاع نسب غياب طفلك؟ كيف؟</w:t>
                  </w:r>
                  <w:r w:rsidRPr="001D74FA">
                    <w:rPr>
                      <w:rFonts w:ascii="Arial" w:eastAsia="Arial" w:hAnsi="Arial" w:cs="Arial"/>
                      <w:color w:val="000000"/>
                      <w:sz w:val="26"/>
                      <w:szCs w:val="26"/>
                      <w:rtl/>
                    </w:rPr>
                    <w:br/>
                    <w:t>ما الإمكانات التى توفرها الروضة لجذب الأطفال إليها؟ (أمثلة)</w:t>
                  </w:r>
                  <w:r w:rsidRPr="001D74FA">
                    <w:rPr>
                      <w:rFonts w:ascii="Arial" w:eastAsia="Arial" w:hAnsi="Arial" w:cs="Arial"/>
                      <w:color w:val="000000"/>
                      <w:sz w:val="26"/>
                      <w:szCs w:val="26"/>
                      <w:rtl/>
                    </w:rPr>
                    <w:br/>
                    <w:t>هل هناك برامج لتوعية أولياء الأمور عن مشكلات الغياب المتكرر؟ (أمثلة).</w:t>
                  </w:r>
                  <w:r w:rsidRPr="001D74FA">
                    <w:rPr>
                      <w:rFonts w:ascii="Arial" w:eastAsia="Arial" w:hAnsi="Arial" w:cs="Arial"/>
                      <w:color w:val="000000"/>
                      <w:sz w:val="26"/>
                      <w:szCs w:val="26"/>
                      <w:rtl/>
                    </w:rPr>
                    <w:br/>
                    <w:t>هل تستخدم الروضة أساليب اليكترونية للتواصل معكم كأولياء أمور؟</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ترسل الروضة تقارير بصفة دورية تفيد بسلوكيات ومظهر وتصرفات طفلك وعاداته؟</w:t>
                  </w:r>
                  <w:r w:rsidRPr="001D74FA">
                    <w:rPr>
                      <w:rFonts w:ascii="Arial" w:eastAsia="Arial" w:hAnsi="Arial" w:cs="Arial"/>
                      <w:color w:val="000000"/>
                      <w:sz w:val="26"/>
                      <w:szCs w:val="26"/>
                      <w:rtl/>
                    </w:rPr>
                    <w:br/>
                    <w:t>هل نظام الإعلام مناسب لك من حيث الشكل؟ والمواعيد؟ والأسلوب؟</w:t>
                  </w:r>
                  <w:r w:rsidRPr="001D74FA">
                    <w:rPr>
                      <w:rFonts w:ascii="Arial" w:eastAsia="Arial" w:hAnsi="Arial" w:cs="Arial"/>
                      <w:color w:val="000000"/>
                      <w:sz w:val="26"/>
                      <w:szCs w:val="26"/>
                      <w:rtl/>
                    </w:rPr>
                    <w:br/>
                    <w:t>هل تابع القيادة أداءات الطفل في الأنشطة من خلال قاعدة بيانات إلكترونية؟</w:t>
                  </w:r>
                  <w:r w:rsidRPr="001D74FA">
                    <w:rPr>
                      <w:rFonts w:ascii="Arial" w:eastAsia="Arial" w:hAnsi="Arial" w:cs="Arial"/>
                      <w:color w:val="000000"/>
                      <w:sz w:val="26"/>
                      <w:szCs w:val="26"/>
                      <w:rtl/>
                    </w:rPr>
                    <w:br/>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نظاماً لمتابعة تقدم الأطفال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49-1.2.1.2.3</w:t>
                  </w:r>
                </w:p>
              </w:tc>
            </w:tr>
            <w:tr w:rsidR="00D943BA" w:rsidRPr="001D74FA" w:rsidTr="00B40D42">
              <w:tblPrEx>
                <w:tblCellMar>
                  <w:top w:w="0" w:type="dxa"/>
                  <w:left w:w="0" w:type="dxa"/>
                  <w:bottom w:w="0" w:type="dxa"/>
                  <w:right w:w="0" w:type="dxa"/>
                </w:tblCellMar>
              </w:tblPrEx>
              <w:trPr>
                <w:trHeight w:val="279"/>
              </w:trPr>
              <w:tc>
                <w:tcPr>
                  <w:tcW w:w="334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65"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69"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تسمح لك الروضة بتقديم تغذية راجعة عن أداء المعلم بالروضة؟ (أمثلة)</w:t>
                  </w:r>
                </w:p>
              </w:tc>
              <w:tc>
                <w:tcPr>
                  <w:tcW w:w="2596"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نظاماً لمتابعة أداء المعلمين وتقويمهم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49-1.2.1.2.4</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5"/>
              <w:gridCol w:w="1133"/>
              <w:gridCol w:w="124"/>
              <w:gridCol w:w="2471"/>
              <w:gridCol w:w="2598"/>
              <w:gridCol w:w="1753"/>
            </w:tblGrid>
            <w:tr w:rsidR="00D943BA" w:rsidRPr="001D74FA" w:rsidTr="00B40D42">
              <w:tblPrEx>
                <w:tblCellMar>
                  <w:top w:w="0" w:type="dxa"/>
                  <w:left w:w="0" w:type="dxa"/>
                  <w:bottom w:w="0" w:type="dxa"/>
                  <w:right w:w="0" w:type="dxa"/>
                </w:tblCellMar>
              </w:tblPrEx>
              <w:trPr>
                <w:trHeight w:val="343"/>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المعلمين والمعلمين الأوائل والموجهين-الملاحظات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أسلوب تعامل العاملين مع بعضهم البعض</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انتظام وحضور الأطفال بالتابور  والقاعات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المجتمع المدرسي</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أسلوب التعامل مع العاملين والأطفال.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التواجد فى الأماكن المخصصة لهم والاضطلاع  بالمهام المكلفين بها.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المبنى وتجهيزاته ومواصفات الامن والسلامه</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صندوق معلن للشكاوى والمقترحات</w:t>
                  </w:r>
                  <w:r w:rsidRPr="001D74FA">
                    <w:rPr>
                      <w:rFonts w:ascii="Arial" w:eastAsia="Arial" w:hAnsi="Arial" w:cs="Arial"/>
                      <w:color w:val="000000"/>
                      <w:sz w:val="26"/>
                      <w:szCs w:val="26"/>
                      <w:rtl/>
                    </w:rPr>
                    <w:br/>
                    <w:t xml:space="preserve">اعلان نتائج فحص الشكاوى </w:t>
                  </w:r>
                  <w:r w:rsidR="00B40D42">
                    <w:rPr>
                      <w:rFonts w:ascii="Arial" w:eastAsia="Arial" w:hAnsi="Arial" w:cs="Arial"/>
                      <w:color w:val="000000"/>
                      <w:sz w:val="26"/>
                      <w:szCs w:val="26"/>
                      <w:rtl/>
                    </w:rPr>
                    <w:t>والمقترحات التى تم التعامل معها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قاعات رياض الأطفال والأدوات والخامات واللوحات والوسائل التعليمية والنوافذ والاجهزة والموارد الرقمية  المتوفرة بها  </w:t>
                  </w:r>
                  <w:r w:rsidRPr="001D74FA">
                    <w:rPr>
                      <w:rFonts w:ascii="Arial" w:eastAsia="Arial" w:hAnsi="Arial" w:cs="Arial"/>
                      <w:color w:val="000000"/>
                      <w:sz w:val="26"/>
                      <w:szCs w:val="26"/>
                      <w:rtl/>
                    </w:rPr>
                    <w:br/>
                    <w:t>الأدوات والتجهيزات المتوافرة بالفناء والحديقة الخاصة بالروض</w:t>
                  </w:r>
                  <w:r w:rsidR="00B40D42">
                    <w:rPr>
                      <w:rFonts w:ascii="Arial" w:eastAsia="Arial" w:hAnsi="Arial" w:cs="Arial"/>
                      <w:color w:val="000000"/>
                      <w:sz w:val="26"/>
                      <w:szCs w:val="26"/>
                      <w:rtl/>
                    </w:rPr>
                    <w:t>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بيئة تعلم تتمركز حول الطفل بالروضة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اعلان التشريعات والقوانين التى نصت عليها وثيقة حقوق الطفل  فى صور مناسبة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التشريعات والقوانين التي نصت عليها حقوق الطفل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49-1.2.2.1.2</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استخدام الروضة للإمكانات المادية المتاحة من أثاث وأدوات والخامات واللوحات والوسائل التعليمية والنوافذ والاجهزة والموارد الرقمية  والعاب لممارسة الطفل للأنشطة المختلفة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المادية لتحقيق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بيئة فيزيقية (تنظيم الجلوس داخل القاعة -...)  مناسبة للأطفال ذوي  الاحتياجات الخاصة.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بيئة تعلم تراعي الطفل ذا الاحتياجات الخاصة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49-1.2.2.2.3</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بيئة تعلم تتمركز حول الطفل بالروضة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0D1FF6">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132"/>
              <w:gridCol w:w="125"/>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والحوكمة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قيادة فعالة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تتبع القيادة أساليب ديمقراطية في إدارة الروضة وصنع القرار</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سجلات ومحاضر اجتماعات قيادة الروضة مع الأطراف المعنية (العاملين/ أعضاء مجلس الأمناء/...) لصنع القرار في الحلقات النقاشية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تحرص القيادة علي مشاركة الأطراف المعنية في صنع القرار</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تشكيل لجنة فحص الشكاوى والمقترحات نماذج من الشكاوى والمقترحات (ان وجدت) وتقارير فحص الشكاوى الخاصة بالعاملين والأطفال ونتائج الإجراءات والقرارات المتخذة. </w:t>
                  </w:r>
                  <w:r w:rsidRPr="001D74FA">
                    <w:rPr>
                      <w:rFonts w:ascii="Arial" w:eastAsia="Arial" w:hAnsi="Arial" w:cs="Arial"/>
                      <w:color w:val="000000"/>
                      <w:sz w:val="26"/>
                      <w:szCs w:val="26"/>
                      <w:rtl/>
                    </w:rPr>
                    <w:br/>
                    <w:t xml:space="preserve"> قواعد بيانات العاملين</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توفر القيادة نظاماً لتلقى المقترحات والشكاوى، والتعامل معها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49-1.2.1.1.2</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مجتمع تعلم يجذب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بالموارد المادية المتاحة بالروضة ( الفناء – الحديقة – الخامات – الاجهزة التكنولوجية  والموارد الرقمية – اللوحات – جدار الكلمات للغة العربية والانجليزية- حائط الرياضيات – مشروعات الاطفال- الوسائل التعليمية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بيئة تعلم تتمركز حول الطفل بالروضة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سجلات الغياب: 5سلوك, اليومى المجمع,.....</w:t>
                  </w:r>
                  <w:r w:rsidRPr="001D74FA">
                    <w:rPr>
                      <w:rFonts w:ascii="Arial" w:eastAsia="Arial" w:hAnsi="Arial" w:cs="Arial"/>
                      <w:color w:val="000000"/>
                      <w:sz w:val="26"/>
                      <w:szCs w:val="26"/>
                      <w:rtl/>
                    </w:rPr>
                    <w:br/>
                    <w:t>وسائل الاتصال باولياء الامور سواء قواعد بيانات ( ورقية او الكترونية ) او عن طريق مواقع التواصل الاجتماعى او .......</w:t>
                  </w:r>
                  <w:r w:rsidRPr="001D74FA">
                    <w:rPr>
                      <w:rFonts w:ascii="Arial" w:eastAsia="Arial" w:hAnsi="Arial" w:cs="Arial"/>
                      <w:color w:val="000000"/>
                      <w:sz w:val="26"/>
                      <w:szCs w:val="26"/>
                      <w:rtl/>
                    </w:rPr>
                    <w:br/>
                    <w:t>سجلات ومحاضر اجتماعات القياده مع اولياء الامور</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تتواصل القيادة مع الأسرة بصفة مستمرة لجذب الأطفال للروضة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تقارير الموجهات والمشرفات (ان وجد)</w:t>
                  </w:r>
                  <w:r w:rsidRPr="001D74FA">
                    <w:rPr>
                      <w:rFonts w:ascii="Arial" w:eastAsia="Arial" w:hAnsi="Arial" w:cs="Arial"/>
                      <w:color w:val="000000"/>
                      <w:sz w:val="26"/>
                      <w:szCs w:val="26"/>
                      <w:rtl/>
                    </w:rPr>
                    <w:br/>
                    <w:t>سجل متابعة الأطفال في ضوء نواتج التعلم.</w:t>
                  </w:r>
                  <w:r w:rsidRPr="001D74FA">
                    <w:rPr>
                      <w:rFonts w:ascii="Arial" w:eastAsia="Arial" w:hAnsi="Arial" w:cs="Arial"/>
                      <w:color w:val="000000"/>
                      <w:sz w:val="26"/>
                      <w:szCs w:val="26"/>
                      <w:rtl/>
                    </w:rPr>
                    <w:br/>
                    <w:t>السجلات الرقمية</w:t>
                  </w:r>
                  <w:r w:rsidRPr="001D74FA">
                    <w:rPr>
                      <w:rFonts w:ascii="Arial" w:eastAsia="Arial" w:hAnsi="Arial" w:cs="Arial"/>
                      <w:color w:val="000000"/>
                      <w:sz w:val="26"/>
                      <w:szCs w:val="26"/>
                      <w:rtl/>
                    </w:rPr>
                    <w:br/>
                    <w:t>استمارات وادوات تقييم الاطفال</w:t>
                  </w:r>
                  <w:r w:rsidRPr="001D74FA">
                    <w:rPr>
                      <w:rFonts w:ascii="Arial" w:eastAsia="Arial" w:hAnsi="Arial" w:cs="Arial"/>
                      <w:color w:val="000000"/>
                      <w:sz w:val="26"/>
                      <w:szCs w:val="26"/>
                      <w:rtl/>
                    </w:rPr>
                    <w:br/>
                    <w:t>وثائق تحفييز المتميزين من الاطفال</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نظاماً لمتابعة تقدم الأطفال في ضوء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49-1.2.1.2.3</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تقارير متابعة أداء المعلمات والمعلمات المساعدات، وتقارير الموجهين. </w:t>
                  </w:r>
                  <w:r w:rsidRPr="001D74FA">
                    <w:rPr>
                      <w:rFonts w:ascii="Arial" w:eastAsia="Arial" w:hAnsi="Arial" w:cs="Arial"/>
                      <w:color w:val="000000"/>
                      <w:sz w:val="26"/>
                      <w:szCs w:val="26"/>
                      <w:rtl/>
                    </w:rPr>
                    <w:br/>
                    <w:t>سجل متابعة كبار الزوار (التغذية الراجعة).</w:t>
                  </w:r>
                  <w:r w:rsidRPr="001D74FA">
                    <w:rPr>
                      <w:rFonts w:ascii="Arial" w:eastAsia="Arial" w:hAnsi="Arial" w:cs="Arial"/>
                      <w:color w:val="000000"/>
                      <w:sz w:val="26"/>
                      <w:szCs w:val="26"/>
                      <w:rtl/>
                    </w:rPr>
                    <w:br/>
                    <w:t xml:space="preserve"> نتائج تقيمات الاطفال</w:t>
                  </w:r>
                  <w:r w:rsidRPr="001D74FA">
                    <w:rPr>
                      <w:rFonts w:ascii="Arial" w:eastAsia="Arial" w:hAnsi="Arial" w:cs="Arial"/>
                      <w:color w:val="000000"/>
                      <w:sz w:val="26"/>
                      <w:szCs w:val="26"/>
                      <w:rtl/>
                    </w:rPr>
                    <w:br/>
                    <w:t>جداول توزيع المهام والمسئوليات على العاملين.</w:t>
                  </w:r>
                  <w:r w:rsidRPr="001D74FA">
                    <w:rPr>
                      <w:rFonts w:ascii="Arial" w:eastAsia="Arial" w:hAnsi="Arial" w:cs="Arial"/>
                      <w:color w:val="000000"/>
                      <w:sz w:val="26"/>
                      <w:szCs w:val="26"/>
                      <w:rtl/>
                    </w:rPr>
                    <w:br/>
                    <w:t xml:space="preserve"> سجل الاشراف اليومى</w:t>
                  </w:r>
                  <w:r w:rsidRPr="001D74FA">
                    <w:rPr>
                      <w:rFonts w:ascii="Arial" w:eastAsia="Arial" w:hAnsi="Arial" w:cs="Arial"/>
                      <w:color w:val="000000"/>
                      <w:sz w:val="26"/>
                      <w:szCs w:val="26"/>
                      <w:rtl/>
                    </w:rPr>
                    <w:br/>
                    <w:t>ثائق تحفييز المتميزين من العاملين</w:t>
                  </w:r>
                  <w:r w:rsidRPr="001D74FA">
                    <w:rPr>
                      <w:rFonts w:ascii="Arial" w:eastAsia="Arial" w:hAnsi="Arial" w:cs="Arial"/>
                      <w:color w:val="000000"/>
                      <w:sz w:val="26"/>
                      <w:szCs w:val="26"/>
                      <w:rtl/>
                    </w:rPr>
                    <w:br/>
                  </w:r>
                  <w:r w:rsidRPr="001D74FA">
                    <w:rPr>
                      <w:rFonts w:ascii="Arial" w:eastAsia="Arial" w:hAnsi="Arial" w:cs="Arial"/>
                      <w:color w:val="000000"/>
                      <w:sz w:val="26"/>
                      <w:szCs w:val="26"/>
                      <w:rtl/>
                    </w:rPr>
                    <w:br/>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نظاماً لمتابعة أداء المعلمين وتقويمهم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49-1.2.1.2.4</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للحوكمة الرشيدة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القيادة نظاماً لإدارة الروضة يعكس القوانين واللوائح المنظمة للعمل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سجلات النشرات والقوانين واللوائح والقرارات الوزارية</w:t>
                  </w:r>
                  <w:r w:rsidRPr="001D74FA">
                    <w:rPr>
                      <w:rFonts w:ascii="Arial" w:eastAsia="Arial" w:hAnsi="Arial" w:cs="Arial"/>
                      <w:color w:val="000000"/>
                      <w:sz w:val="26"/>
                      <w:szCs w:val="26"/>
                      <w:rtl/>
                    </w:rPr>
                    <w:br/>
                    <w:t>اللائحة الداخلية وقوائم بالمشاركين فى وضعها</w:t>
                  </w:r>
                  <w:r w:rsidRPr="001D74FA">
                    <w:rPr>
                      <w:rFonts w:ascii="Arial" w:eastAsia="Arial" w:hAnsi="Arial" w:cs="Arial"/>
                      <w:color w:val="000000"/>
                      <w:sz w:val="26"/>
                      <w:szCs w:val="26"/>
                      <w:rtl/>
                    </w:rPr>
                    <w:br/>
                    <w:t xml:space="preserve">سجلات الجزاءات والحوافز للعاملين ومدى الاستفاده منها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القوانين  واللوائح بما يحقق فاعلية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القوانين والتشريعات الخاصة بحقوق الطفل </w:t>
                  </w:r>
                  <w:r w:rsidRPr="001D74FA">
                    <w:rPr>
                      <w:rFonts w:ascii="Arial" w:eastAsia="Arial" w:hAnsi="Arial" w:cs="Arial"/>
                      <w:color w:val="000000"/>
                      <w:sz w:val="26"/>
                      <w:szCs w:val="26"/>
                      <w:rtl/>
                    </w:rPr>
                    <w:br/>
                    <w:t>سجلات متابعة للعاملين</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القيادة التشريعات والقوانين التي نصت عليها حقوق الطفل</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49-1.2.2.1.2</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توظيف القيادة للموارد البشرية والمادية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قاعدة بيانات بالموارد البشرية في الروضة</w:t>
                  </w:r>
                  <w:r w:rsidRPr="001D74FA">
                    <w:rPr>
                      <w:rFonts w:ascii="Arial" w:eastAsia="Arial" w:hAnsi="Arial" w:cs="Arial"/>
                      <w:color w:val="000000"/>
                      <w:sz w:val="26"/>
                      <w:szCs w:val="26"/>
                      <w:rtl/>
                    </w:rPr>
                    <w:br/>
                    <w:t xml:space="preserve"> سجلات وقواعد بيانات الأطفال.</w:t>
                  </w:r>
                  <w:r w:rsidRPr="001D74FA">
                    <w:rPr>
                      <w:rFonts w:ascii="Arial" w:eastAsia="Arial" w:hAnsi="Arial" w:cs="Arial"/>
                      <w:color w:val="000000"/>
                      <w:sz w:val="26"/>
                      <w:szCs w:val="26"/>
                      <w:rtl/>
                    </w:rPr>
                    <w:br/>
                    <w:t>السجلات الرقمية</w:t>
                  </w:r>
                  <w:r w:rsidRPr="001D74FA">
                    <w:rPr>
                      <w:rFonts w:ascii="Arial" w:eastAsia="Arial" w:hAnsi="Arial" w:cs="Arial"/>
                      <w:color w:val="000000"/>
                      <w:sz w:val="26"/>
                      <w:szCs w:val="26"/>
                      <w:rtl/>
                    </w:rPr>
                    <w:br/>
                    <w:t xml:space="preserve">قوائم بتوصيف المهام </w:t>
                  </w:r>
                  <w:r w:rsidRPr="001D74FA">
                    <w:rPr>
                      <w:rFonts w:ascii="Arial" w:eastAsia="Arial" w:hAnsi="Arial" w:cs="Arial"/>
                      <w:color w:val="000000"/>
                      <w:sz w:val="26"/>
                      <w:szCs w:val="26"/>
                      <w:rtl/>
                    </w:rPr>
                    <w:br/>
                    <w:t>قوائم بتوظيف الخبرات البشرية وتوزيع المهام والمسئوليات على العاملين</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البشرية لتحقيق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بالموارد المادية المتاحة بالروضة ( الفناء – الحديقة – الخامات – الاجهزة التكنولوجية  والموارد الرقمية – اللوحات – جدار الكلمات للغة العربية والانجليزية- حائط الرياضيات – مشروعات الاطفال- الوسائل التعليمية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توظف القيادة الموارد المادية لتحقيق نواتج التعلم المستهدفة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49-1.2.2.2.2</w:t>
                  </w:r>
                </w:p>
              </w:tc>
            </w:tr>
            <w:tr w:rsidR="00F13AA3" w:rsidRPr="001D74FA" w:rsidTr="00B40D42">
              <w:tblPrEx>
                <w:tblCellMar>
                  <w:top w:w="0" w:type="dxa"/>
                  <w:left w:w="0" w:type="dxa"/>
                  <w:bottom w:w="0" w:type="dxa"/>
                  <w:right w:w="0" w:type="dxa"/>
                </w:tblCellMar>
              </w:tblPrEx>
              <w:trPr>
                <w:trHeight w:val="260"/>
              </w:trPr>
              <w:tc>
                <w:tcPr>
                  <w:tcW w:w="9671" w:type="dxa"/>
                  <w:gridSpan w:val="5"/>
                  <w:shd w:val="clear" w:color="auto" w:fill="auto"/>
                  <w:tcMar>
                    <w:top w:w="40" w:type="dxa"/>
                    <w:left w:w="40" w:type="dxa"/>
                    <w:bottom w:w="40" w:type="dxa"/>
                    <w:right w:w="40" w:type="dxa"/>
                  </w:tcMar>
                  <w:vAlign w:val="center"/>
                </w:tcPr>
                <w:p w:rsidR="009109B9" w:rsidRDefault="009109B9" w:rsidP="00224AA8">
                  <w:pPr>
                    <w:shd w:val="clear" w:color="auto" w:fill="FFFFFF"/>
                    <w:bidi/>
                    <w:jc w:val="center"/>
                    <w:rPr>
                      <w:rFonts w:ascii="Arial" w:eastAsia="Arial" w:hAnsi="Arial" w:cs="Arial" w:hint="cs"/>
                      <w:b/>
                      <w:bCs/>
                      <w:color w:val="000000"/>
                      <w:sz w:val="26"/>
                      <w:szCs w:val="26"/>
                      <w:rtl/>
                    </w:rPr>
                  </w:pPr>
                </w:p>
                <w:p w:rsidR="001642AB" w:rsidRDefault="001642AB" w:rsidP="009109B9">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تدعم القيادة التنمية المهنية لجميع العاملين بالروضة</w:t>
                  </w:r>
                </w:p>
              </w:tc>
              <w:tc>
                <w:tcPr>
                  <w:tcW w:w="1753" w:type="dxa"/>
                  <w:shd w:val="clear" w:color="auto" w:fill="auto"/>
                  <w:tcMar>
                    <w:top w:w="40" w:type="dxa"/>
                    <w:left w:w="40" w:type="dxa"/>
                    <w:bottom w:w="40" w:type="dxa"/>
                    <w:right w:w="40" w:type="dxa"/>
                  </w:tcMar>
                  <w:vAlign w:val="center"/>
                </w:tcPr>
                <w:p w:rsidR="009109B9" w:rsidRDefault="009109B9"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9109B9">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شهادات تقدير وسجل الحوافز</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تدعم القيادة المتميزين من العاملين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سجلات وحدة التدريب وخططها. </w:t>
                  </w:r>
                  <w:r w:rsidRPr="001D74FA">
                    <w:rPr>
                      <w:rFonts w:ascii="Arial" w:eastAsia="Arial" w:hAnsi="Arial" w:cs="Arial"/>
                      <w:color w:val="000000"/>
                      <w:sz w:val="26"/>
                      <w:szCs w:val="26"/>
                      <w:rtl/>
                    </w:rPr>
                    <w:br/>
                    <w:t>وثائق الاحتياجات التدريبية</w:t>
                  </w:r>
                  <w:r w:rsidRPr="001D74FA">
                    <w:rPr>
                      <w:rFonts w:ascii="Arial" w:eastAsia="Arial" w:hAnsi="Arial" w:cs="Arial"/>
                      <w:color w:val="000000"/>
                      <w:sz w:val="26"/>
                      <w:szCs w:val="26"/>
                      <w:rtl/>
                    </w:rPr>
                    <w:br/>
                    <w:t>وثائق الدورات والبرامج التدريبية وأنواعها والمستفيدين منها.</w:t>
                  </w:r>
                  <w:r w:rsidRPr="001D74FA">
                    <w:rPr>
                      <w:rFonts w:ascii="Arial" w:eastAsia="Arial" w:hAnsi="Arial" w:cs="Arial"/>
                      <w:color w:val="000000"/>
                      <w:sz w:val="26"/>
                      <w:szCs w:val="26"/>
                      <w:rtl/>
                    </w:rPr>
                    <w:br/>
                    <w:t xml:space="preserve">خطة التنمية المهنية لرفع الكفاءة المهنية للعاملين بالمؤسسة. </w:t>
                  </w:r>
                  <w:r w:rsidRPr="001D74FA">
                    <w:rPr>
                      <w:rFonts w:ascii="Arial" w:eastAsia="Arial" w:hAnsi="Arial" w:cs="Arial"/>
                      <w:color w:val="000000"/>
                      <w:sz w:val="26"/>
                      <w:szCs w:val="26"/>
                      <w:rtl/>
                    </w:rPr>
                    <w:br/>
                    <w:t xml:space="preserve"> قائمة بمراكز التدريب الخارجية (إن وجدت).</w:t>
                  </w:r>
                  <w:r w:rsidRPr="001D74FA">
                    <w:rPr>
                      <w:rFonts w:ascii="Arial" w:eastAsia="Arial" w:hAnsi="Arial" w:cs="Arial"/>
                      <w:color w:val="000000"/>
                      <w:sz w:val="26"/>
                      <w:szCs w:val="26"/>
                      <w:rtl/>
                    </w:rPr>
                    <w:br/>
                    <w:t>خطة التطوير المهنى للمعلمة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القيادة العاملين علي التنمية المهنية المستدامة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49-1.2.2.3.2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710"/>
              <w:gridCol w:w="422"/>
              <w:gridCol w:w="125"/>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يشترك الأطفال فى تجميل القاعات؟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تتوافر الأدوات والخامات اللازمة لممارسة الأنشطة المختلفة؟ وهل تتوافر الخامات اللازمة لإنتاج الوسائل التعليمية ؟هل تحتوى القاعات على وسائل وأجهزة تكنولوجية؟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بالروضة مراكز تعلم مجهزة داخل القاعات وخارجها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49-1.3.1.1.3</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توجد زائرة صحية بالروضة؟ كم عدد أيام حضورها أسبوعيا؟ وفة حالة الاجابة (لا) كيف توفر الرعاية الصحية للأطفال؟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التجهيزات اللازمة للرعاية الصحية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49-1.3.1.1.5</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يوجد بالروضة أطفال ذوى احتياجات خاصة؟ ما عددهم وما نوع احتياجاتهم؟ هل توجد بالروضة حجرة مصادر تعلم لذوى الاحتياجات الخاصة؟ وما مكوناتها؟ هل هذه المكونات كافية؟ هل تم تدريب المعلمين والمعلمين المساعدين على التعامل معهم؟ما أبرز الصعوبات أو المشكلات التي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يراعي في مبني الروضة متطلبات ذوي الاحتياجات الخاصة  (في حالات الدمج ان وجد)</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49-1.3.1.1.6</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توجد خطة للأمن والسلامة معلنة ويتوافر لها الامكانات اللازمة لتنفيذها؟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يتم الاتصال بأولياء الأمور في حالة حدوث حالة طارئة؟</w:t>
                  </w:r>
                  <w:r w:rsidRPr="001D74FA">
                    <w:rPr>
                      <w:rFonts w:ascii="Arial" w:eastAsia="Arial" w:hAnsi="Arial" w:cs="Arial"/>
                      <w:color w:val="000000"/>
                      <w:sz w:val="26"/>
                      <w:szCs w:val="26"/>
                      <w:rtl/>
                    </w:rPr>
                    <w:br/>
                    <w:t>هل توجد بالروضة قواعد بيانات؟ ما هي؟ كيف تتم الاستفادة منها في التخطيط والمتابعة وحالات الطوارئ؟</w:t>
                  </w:r>
                  <w:r w:rsidRPr="001D74FA">
                    <w:rPr>
                      <w:rFonts w:ascii="Arial" w:eastAsia="Arial" w:hAnsi="Arial" w:cs="Arial"/>
                      <w:color w:val="000000"/>
                      <w:sz w:val="26"/>
                      <w:szCs w:val="26"/>
                      <w:rtl/>
                    </w:rPr>
                    <w:br/>
                    <w:t>هل تتبادل الروضة الخبرات مع المؤسسات المعنية لتنمية مهارات الأمن والسلامة لدى العاملين؟</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خطة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2"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العاملين بالمؤسسة</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تتوافر دورة مياه خاصة  بالروضة؟ هل يشارككم فيها مراحل أخرى بالمؤسسة؟ كم عددها؟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المرافق الصحية الصالحة للاستخدام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49-1.3.1.1.4</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سؤال الزائرة: ما عدد أيام تواجدك بالروضة؟ وما دورك؟</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التجهيزات اللازمة للرعاية الصحية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49-1.3.1.1.5</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توجد خطة للأمن والسلامة معلنة ويتوافر لها الامكانات اللازمة لتنفيذها؟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مسئول وحدة التدريب والجودة</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ما الآليات المتبعة بالروضة لتوفير عوامل الأمن والسلامة بها؟ وهل يتم التدريب عليها؟ وما آخر تدريب ؟ </w:t>
                  </w:r>
                  <w:r w:rsidRPr="001D74FA">
                    <w:rPr>
                      <w:rFonts w:ascii="Arial" w:eastAsia="Arial" w:hAnsi="Arial" w:cs="Arial"/>
                      <w:color w:val="000000"/>
                      <w:sz w:val="26"/>
                      <w:szCs w:val="26"/>
                      <w:rtl/>
                    </w:rPr>
                    <w:br/>
                    <w:t>هل توجد دائرة اتصال إلكترونية ( تليفزيونية- صوتية) تستخدم للاتصال داخل الروضة؟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توجد بالروضة قواعد بيانات؟ ما هي؟ كيف تتم الاستفادة منها في التخطيط والمتابعة وحالات الطوارئ؟</w:t>
                  </w:r>
                  <w:r w:rsidRPr="001D74FA">
                    <w:rPr>
                      <w:rFonts w:ascii="Arial" w:eastAsia="Arial" w:hAnsi="Arial" w:cs="Arial"/>
                      <w:color w:val="000000"/>
                      <w:sz w:val="26"/>
                      <w:szCs w:val="26"/>
                      <w:rtl/>
                    </w:rPr>
                    <w:br/>
                    <w:t>هل تتبادل الروضة الخبرات مع المؤسسات المعنية لتنمية مهارات الأمن والسلامة لدى العاملين؟</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خطة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9109B9" w:rsidRDefault="009109B9"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9109B9" w:rsidRDefault="009109B9" w:rsidP="009109B9">
                  <w:pPr>
                    <w:shd w:val="clear" w:color="auto" w:fill="FFFFFF"/>
                    <w:bidi/>
                    <w:jc w:val="center"/>
                    <w:rPr>
                      <w:rFonts w:ascii="Arial" w:eastAsia="Arial" w:hAnsi="Arial" w:cs="Arial" w:hint="cs"/>
                      <w:b/>
                      <w:bCs/>
                      <w:color w:val="000000"/>
                      <w:sz w:val="26"/>
                      <w:szCs w:val="26"/>
                      <w:rtl/>
                    </w:rPr>
                  </w:pPr>
                </w:p>
                <w:p w:rsidR="009109B9" w:rsidRDefault="009109B9" w:rsidP="009109B9">
                  <w:pPr>
                    <w:shd w:val="clear" w:color="auto" w:fill="FFFFFF"/>
                    <w:bidi/>
                    <w:jc w:val="center"/>
                    <w:rPr>
                      <w:rFonts w:ascii="Arial" w:eastAsia="Arial" w:hAnsi="Arial" w:cs="Arial" w:hint="cs"/>
                      <w:b/>
                      <w:bCs/>
                      <w:color w:val="000000"/>
                      <w:sz w:val="26"/>
                      <w:szCs w:val="26"/>
                      <w:rtl/>
                    </w:rPr>
                  </w:pPr>
                </w:p>
                <w:p w:rsidR="009109B9" w:rsidRDefault="009109B9" w:rsidP="009109B9">
                  <w:pPr>
                    <w:shd w:val="clear" w:color="auto" w:fill="FFFFFF"/>
                    <w:bidi/>
                    <w:jc w:val="center"/>
                    <w:rPr>
                      <w:rFonts w:ascii="Arial" w:eastAsia="Arial" w:hAnsi="Arial" w:cs="Arial" w:hint="cs"/>
                      <w:b/>
                      <w:bCs/>
                      <w:color w:val="000000"/>
                      <w:sz w:val="26"/>
                      <w:szCs w:val="26"/>
                      <w:rtl/>
                    </w:rPr>
                  </w:pPr>
                </w:p>
                <w:p w:rsidR="009109B9" w:rsidRDefault="009109B9" w:rsidP="009109B9">
                  <w:pPr>
                    <w:shd w:val="clear" w:color="auto" w:fill="FFFFFF"/>
                    <w:bidi/>
                    <w:jc w:val="center"/>
                    <w:rPr>
                      <w:rFonts w:ascii="Arial" w:eastAsia="Arial" w:hAnsi="Arial" w:cs="Arial" w:hint="cs"/>
                      <w:b/>
                      <w:bCs/>
                      <w:color w:val="000000"/>
                      <w:sz w:val="26"/>
                      <w:szCs w:val="26"/>
                      <w:rtl/>
                    </w:rPr>
                  </w:pPr>
                </w:p>
                <w:p w:rsidR="009109B9" w:rsidRDefault="009109B9" w:rsidP="009109B9">
                  <w:pPr>
                    <w:shd w:val="clear" w:color="auto" w:fill="FFFFFF"/>
                    <w:bidi/>
                    <w:jc w:val="center"/>
                    <w:rPr>
                      <w:rFonts w:ascii="Arial" w:eastAsia="Arial" w:hAnsi="Arial" w:cs="Arial" w:hint="cs"/>
                      <w:b/>
                      <w:bCs/>
                      <w:color w:val="000000"/>
                      <w:sz w:val="26"/>
                      <w:szCs w:val="26"/>
                      <w:rtl/>
                    </w:rPr>
                  </w:pPr>
                </w:p>
                <w:p w:rsidR="009109B9" w:rsidRDefault="00D943BA" w:rsidP="009109B9">
                  <w:pPr>
                    <w:shd w:val="clear" w:color="auto" w:fill="FFFFFF"/>
                    <w:bidi/>
                    <w:jc w:val="center"/>
                    <w:rPr>
                      <w:rFonts w:ascii="Arial" w:eastAsia="Arial" w:hAnsi="Arial" w:cs="Arial" w:hint="cs"/>
                      <w:b/>
                      <w:bCs/>
                      <w:color w:val="000000"/>
                      <w:sz w:val="26"/>
                      <w:szCs w:val="26"/>
                      <w:rtl/>
                    </w:rPr>
                  </w:pPr>
                  <w:r w:rsidRPr="001D74FA">
                    <w:rPr>
                      <w:rFonts w:ascii="Arial" w:eastAsia="Arial" w:hAnsi="Arial" w:cs="Arial"/>
                      <w:b/>
                      <w:bCs/>
                      <w:color w:val="000000"/>
                      <w:sz w:val="26"/>
                      <w:szCs w:val="26"/>
                      <w:rtl/>
                    </w:rPr>
                    <w:t xml:space="preserve">المعلمين والمعلمين </w:t>
                  </w:r>
                </w:p>
                <w:p w:rsidR="00D943BA" w:rsidRPr="001D74FA" w:rsidRDefault="00D943BA" w:rsidP="009109B9">
                  <w:pPr>
                    <w:shd w:val="clear" w:color="auto" w:fill="FFFFFF"/>
                    <w:bidi/>
                  </w:pPr>
                  <w:r w:rsidRPr="001D74FA">
                    <w:rPr>
                      <w:rFonts w:ascii="Arial" w:eastAsia="Arial" w:hAnsi="Arial" w:cs="Arial"/>
                      <w:b/>
                      <w:bCs/>
                      <w:color w:val="000000"/>
                      <w:sz w:val="26"/>
                      <w:szCs w:val="26"/>
                      <w:rtl/>
                    </w:rPr>
                    <w:t>الأوائل والموجهين</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يشترك الأطفال فى تجميل القاعات؟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تتوافر الأدوات والخامات اللازمة لممارسة الأنشطة المختلفة؟ وهل تتوافر الخامات اللازمة لإنتاج الوسائل التعليمية ؟هل تحتوى القاعات على وسائل وأجهزة تكنولوجية؟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بالروضة مراكز تعلم مجهزة داخل القاعات وخارجها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49-1.3.1.1.3</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تتوافر دورة مياه خاصة بكل قاعة من قاعات رياض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المرافق الصحية الصالحة للاستخدام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49-1.3.1.1.4</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من المسئول عن تقديم الرعاية الصحية للطفل بالروضة؟ وما دوره؟</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التجهيزات اللازمة للرعاية الصحية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49-1.3.1.1.5</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يوجد بالروضة أطفال ذوى احتياجات خاصة؟ ما عددهم وما نوع احتياجاتهم؟ هل توجد بالروضة حجرة مصادر تعلم لذوى الاحتياجات الخاصة؟ وما مكوناتها؟ هل هذه المكونات كافية؟ هل تم تدريب المعلمين والمعلمين المساعدين على التعامل معهم؟ما أبرز الصعوبات أو المشكلات التي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يراعي في مبني الروضة متطلبات ذوي الاحتياجات الخاصة  (في حالات الدمج ان وجد)</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49-1.3.1.1.6</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1642AB">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71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01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ما الآليات المتبعة بالروضة لتوفير عوامل الأمن والسلامة بها؟ وهل يتم التدريب عليها؟ وما آخر تدريب ؟ </w:t>
                  </w:r>
                  <w:r w:rsidRPr="001D74FA">
                    <w:rPr>
                      <w:rFonts w:ascii="Arial" w:eastAsia="Arial" w:hAnsi="Arial" w:cs="Arial"/>
                      <w:color w:val="000000"/>
                      <w:sz w:val="26"/>
                      <w:szCs w:val="26"/>
                      <w:rtl/>
                    </w:rPr>
                    <w:br/>
                    <w:t>هل توجد دائرة اتصال إلكترونية ( تليفزيونية- صوتية) تستخدم للاتصال داخل الروضة؟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1642AB">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71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01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توجد بالروضة قواعد بيانات؟ ما هي؟ كيف تتم الاستفادة منها في التخطيط والمتابعة وحالات الطوارئ؟</w:t>
                  </w:r>
                  <w:r w:rsidRPr="001D74FA">
                    <w:rPr>
                      <w:rFonts w:ascii="Arial" w:eastAsia="Arial" w:hAnsi="Arial" w:cs="Arial"/>
                      <w:color w:val="000000"/>
                      <w:sz w:val="26"/>
                      <w:szCs w:val="26"/>
                      <w:rtl/>
                    </w:rPr>
                    <w:br/>
                    <w:t>هل تتبادل الروضة الخبرات مع المؤسسات المعنية لتنمية مهارات الأمن والسلامة لدى العاملين؟</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خطة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49-1.3.1.2.2</w:t>
                  </w:r>
                </w:p>
              </w:tc>
            </w:tr>
            <w:tr w:rsidR="00D943BA" w:rsidRPr="001D74FA" w:rsidTr="001642AB">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71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301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المساحات التى توفرها المؤسسة لممارسة الانشطة المختلفة مناسبة.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يمارس طفلك أنشطة تعليمية وترفيهية في الروضة؟ ما هي هذه الأنشطة؟ وهل متطلبات تنفيذ تلك الأنشطة متوفرة بشكل كافي؟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مساحات بفناء الروضة تلبي احتياجات أداء الأطفال للأنشطة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49-1.3.1.1.2</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يتم الاتصال بأولياء الأمور في حالة حدوث حالة طارئة؟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تواجه صعوبة او مشكلات اثناء استخدام دورات المياة.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المرافق الصحية الصالحة للاستخدام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49-1.3.1.1.4</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257"/>
              <w:gridCol w:w="2471"/>
              <w:gridCol w:w="2598"/>
              <w:gridCol w:w="1752"/>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المعلمين والمعلمين الأوائل والموجهين-الملاحظات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تحرك المعلمة/ المعلمة المساعدة داخل القاعة بسهولة ويسر بما يدعم العملية التعليمية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مدى سهولة حركة الأطفال في القاعات من حيث كثافة القاعة ومساحتها. ومدى مناسبة المقاعد للمرحلة العمرية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مدى تناسب مساحة الفناء مع أعداد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مساحات بفناء الروضة تلبي احتياجات أداء الأطفال للأنشطة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المبنى وتجهيزاته ومواصفات الامن والسلامه</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القاعات من حيث المساحة والتجهيزات، ومدي مراعاة الاعتبارات التالية: وجود عدد مناسب من المناضد والكراسي مناسب لأعداد الأطفال وخصائصهم الجسمية. سطح المنضدة من الخشب أو الملامين. توجد منضدة للمعلم . استخدام اللون الأخضر أو الرمادي للون السبورة. تقع الأركان عل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بالأفنية أماكن دورات المياه وأحواض غسيل الأيدي يسهل الوصول إليها مباشرة.</w:t>
                  </w:r>
                  <w:r w:rsidRPr="001D74FA">
                    <w:rPr>
                      <w:rFonts w:ascii="Arial" w:eastAsia="Arial" w:hAnsi="Arial" w:cs="Arial"/>
                      <w:color w:val="000000"/>
                      <w:sz w:val="26"/>
                      <w:szCs w:val="26"/>
                      <w:rtl/>
                    </w:rPr>
                    <w:br/>
                    <w:t>ألوان المبنى جذابة.</w:t>
                  </w:r>
                  <w:r w:rsidRPr="001D74FA">
                    <w:rPr>
                      <w:rFonts w:ascii="Arial" w:eastAsia="Arial" w:hAnsi="Arial" w:cs="Arial"/>
                      <w:color w:val="000000"/>
                      <w:sz w:val="26"/>
                      <w:szCs w:val="26"/>
                      <w:rtl/>
                    </w:rPr>
                    <w:br/>
                    <w:t xml:space="preserve">توجد لوحات وجداريات ارشادية  </w:t>
                  </w:r>
                  <w:r w:rsidRPr="001D74FA">
                    <w:rPr>
                      <w:rFonts w:ascii="Arial" w:eastAsia="Arial" w:hAnsi="Arial" w:cs="Arial"/>
                      <w:color w:val="000000"/>
                      <w:sz w:val="26"/>
                      <w:szCs w:val="26"/>
                      <w:rtl/>
                    </w:rPr>
                    <w:br/>
                    <w:t>تتحقق النظافة العامة داخلياً وخارجياً(حول سور الروضة).</w:t>
                  </w:r>
                  <w:r w:rsidRPr="001D74FA">
                    <w:rPr>
                      <w:rFonts w:ascii="Arial" w:eastAsia="Arial" w:hAnsi="Arial" w:cs="Arial"/>
                      <w:color w:val="000000"/>
                      <w:sz w:val="26"/>
                      <w:szCs w:val="26"/>
                      <w:rtl/>
                    </w:rPr>
                    <w:br/>
                    <w:t>توفر وسائل تخلص من القمامة بطريقة صحيحة وصحية.</w:t>
                  </w:r>
                  <w:r w:rsidRPr="001D74FA">
                    <w:rPr>
                      <w:rFonts w:ascii="Arial" w:eastAsia="Arial" w:hAnsi="Arial" w:cs="Arial"/>
                      <w:color w:val="000000"/>
                      <w:sz w:val="26"/>
                      <w:szCs w:val="26"/>
                      <w:rtl/>
                    </w:rPr>
                    <w:br/>
                    <w:t>أماكن ممارسة الأنشطة خارج</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مساحات بفناء الروضة تلبي احتياجات أداء الأطفال للأنشطة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يتوافر داخل القاعات ( جدار الكلمات بالغتين العربية والانجليزية  – اللوحات المتنوعة – مشروعات الاطفال – حائط الرياضيات -......) وخارجها مثل( المسرح – الالعاب -....) التجهيزات المناسبة بها</w:t>
                  </w:r>
                  <w:r w:rsidRPr="001D74FA">
                    <w:rPr>
                      <w:rFonts w:ascii="Arial" w:eastAsia="Arial" w:hAnsi="Arial" w:cs="Arial"/>
                      <w:color w:val="000000"/>
                      <w:sz w:val="26"/>
                      <w:szCs w:val="26"/>
                      <w:rtl/>
                    </w:rPr>
                    <w:br/>
                    <w:t>تتوافر الاجهزة التكنولوجية والموارد الرقمية المتنوعة</w:t>
                  </w:r>
                  <w:r w:rsidRPr="001D74FA">
                    <w:rPr>
                      <w:rFonts w:ascii="Arial" w:eastAsia="Arial" w:hAnsi="Arial" w:cs="Arial"/>
                      <w:color w:val="000000"/>
                      <w:sz w:val="26"/>
                      <w:szCs w:val="26"/>
                      <w:rtl/>
                    </w:rPr>
                    <w:br/>
                    <w:t>استخدمات الأطفا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بالروضة مراكز تعلم مجهزة داخل القاعات وخارجها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49-1.3.1.1.3</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مدى تناسب المرافق الصحية  مع أعداد الأطفال ومدى صلاحيتها  للاستخدام.  ومدى توافر دورات مياه نظيفة مصممة لمراعاة الخصائص الجسمية لتلك المرحلة العمرية وتكون قريبة من القاعات ومناسبة من حيث العدد.  النظافة العامة داخلياً وخارجياً.  تكون مقابض الأبواب في متنا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المرافق الصحية الصالحة للاستخدام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49-1.3.1.1.4</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حجرة مجهزة بالأدوات والمواد الطبية اللازمة للإسعافات الأولية والزائرة الصحية.</w:t>
                  </w:r>
                  <w:r w:rsidRPr="001D74FA">
                    <w:rPr>
                      <w:rFonts w:ascii="Arial" w:eastAsia="Arial" w:hAnsi="Arial" w:cs="Arial"/>
                      <w:color w:val="000000"/>
                      <w:sz w:val="26"/>
                      <w:szCs w:val="26"/>
                      <w:rtl/>
                    </w:rPr>
                    <w:br/>
                    <w:t>اماكن تساعد الاطفال على الراحة والاسترخاء</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التجهيزات اللازمة للرعاية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49-1.3.1.1.5</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بالمبنى ممرات/ مطالع لاستخدام ذوى الاحتياجات الخاصة . يوجد بالروضة حجرة مصادر تعلم تفي باحتياجات الأطفال  ذوي الاحتياجات الخاصة .  توجد دورة مياه مناسبة لاستخدام ذوى الاحتياجات الخاصة.-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يراعي في مبني الروضة متطلبات ذوي الاحتياجات الخاصة  (في حالات الدمج ان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49-1.3.1.1.6</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9109B9" w:rsidRDefault="009109B9" w:rsidP="00224AA8">
                  <w:pPr>
                    <w:shd w:val="clear" w:color="auto" w:fill="FFFFFF"/>
                    <w:bidi/>
                    <w:jc w:val="center"/>
                    <w:rPr>
                      <w:rFonts w:ascii="Arial" w:eastAsia="Arial" w:hAnsi="Arial" w:cs="Arial" w:hint="cs"/>
                      <w:b/>
                      <w:bCs/>
                      <w:color w:val="000000"/>
                      <w:sz w:val="26"/>
                      <w:szCs w:val="26"/>
                      <w:rtl/>
                    </w:rPr>
                  </w:pPr>
                </w:p>
                <w:p w:rsidR="001642AB" w:rsidRDefault="001642AB" w:rsidP="009109B9">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2" w:type="dxa"/>
                  <w:shd w:val="clear" w:color="auto" w:fill="auto"/>
                  <w:tcMar>
                    <w:top w:w="40" w:type="dxa"/>
                    <w:left w:w="40" w:type="dxa"/>
                    <w:bottom w:w="40" w:type="dxa"/>
                    <w:right w:w="40" w:type="dxa"/>
                  </w:tcMar>
                  <w:vAlign w:val="center"/>
                </w:tcPr>
                <w:p w:rsidR="009109B9" w:rsidRDefault="009109B9"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9109B9">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الأنظمة الخاصة بمكافحة الحريق: تزود كل خزنة خرطوم بملصق يبين كيفية استخدامه لأغراض الحريق وتكون مزودة بالأدوات اللازمة لإطفاء الحريق .توضع طفايات الحريق فى أماكن ظاهرة ويسهل الوصول إليها.توافر عوامل الأمن والسلامة بالروضة، سلامة المبنى، من حيث: الحوائط، و</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وجود ملصقات أو لوحات توضح اتجاهات الخروج في الحالات الطارئة. لوحات مصورة توضح إرشادات للأطفال في الحالات الطارئة. </w:t>
                  </w:r>
                  <w:r w:rsidRPr="001D74FA">
                    <w:rPr>
                      <w:rFonts w:ascii="Arial" w:eastAsia="Arial" w:hAnsi="Arial" w:cs="Arial"/>
                      <w:color w:val="000000"/>
                      <w:sz w:val="26"/>
                      <w:szCs w:val="26"/>
                      <w:rtl/>
                    </w:rPr>
                    <w:br/>
                    <w:t>قائمة بأسماء المشرفين والمسئولين عن أمن وسلامة الأطفال في الحالات الطارئة.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خطة الأمن والسلامة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257"/>
              <w:gridCol w:w="2472"/>
              <w:gridCol w:w="2597"/>
              <w:gridCol w:w="1752"/>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الروضة وتجهيزاته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مبني مناسب ومجهز</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تتوافر بالمبنى البنية الداعمة لممارسة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خطة الإنشاءات والصيانة، قاعدة بيانات بالموارد البشرية في الروضة.</w:t>
                  </w:r>
                  <w:r w:rsidRPr="001D74FA">
                    <w:rPr>
                      <w:rFonts w:ascii="Arial" w:eastAsia="Arial" w:hAnsi="Arial" w:cs="Arial"/>
                      <w:color w:val="000000"/>
                      <w:sz w:val="26"/>
                      <w:szCs w:val="26"/>
                      <w:rtl/>
                    </w:rPr>
                    <w:br/>
                    <w:t>سجلات الأدوات والمواد المتوفرة بالروضة واللازمة لممارسة الأنشطة التربوية.</w:t>
                  </w:r>
                  <w:r w:rsidRPr="001D74FA">
                    <w:rPr>
                      <w:rFonts w:ascii="Arial" w:eastAsia="Arial" w:hAnsi="Arial" w:cs="Arial"/>
                      <w:color w:val="000000"/>
                      <w:sz w:val="26"/>
                      <w:szCs w:val="26"/>
                      <w:rtl/>
                    </w:rPr>
                    <w:br/>
                    <w:t xml:space="preserve">وثائق باعداد القاعات ومساحاتها والامكانات المادية المتوافره بها ومدى تناسبها مع اعداد الاطفال  </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أعداد ومساحات وتجهيزات القاعات مع أعداد الأطفال وخصائص نموهم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وثائق بمساحة الفناء والامكانات والتجهيزات والادوات وغيرها.....والمساحات الخضراء المتوافرة به ومدى تناسبها مع اعداد الاطفال.  </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مساحات بفناء الروضة تلبي احتياجات أداء الأطفال للأنشطة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بالموارد المادية المتاحة بالروضة سواء داخل القاعات وخارجها من ( الخامات – الاجهزة التكنولوجية  والموارد الرقمية – اللوحات - جدار الكلمات للغة العربية والانجليزية- حائط الرياضيات – والوسائل التعليمية ,.........)</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بالروضة مراكز تعلم مجهزة داخل القاعات وخارجها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49-1.3.1.1.3</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بيان بدورات المياة وادوات النظافة </w:t>
                  </w:r>
                  <w:r w:rsidRPr="001D74FA">
                    <w:rPr>
                      <w:rFonts w:ascii="Arial" w:eastAsia="Arial" w:hAnsi="Arial" w:cs="Arial"/>
                      <w:color w:val="000000"/>
                      <w:sz w:val="26"/>
                      <w:szCs w:val="26"/>
                      <w:rtl/>
                    </w:rPr>
                    <w:br/>
                    <w:t>خطة الصيانة الدورية والاشراف على دورات المياه</w:t>
                  </w:r>
                  <w:r w:rsidRPr="001D74FA">
                    <w:rPr>
                      <w:rFonts w:ascii="Arial" w:eastAsia="Arial" w:hAnsi="Arial" w:cs="Arial"/>
                      <w:color w:val="000000"/>
                      <w:sz w:val="26"/>
                      <w:szCs w:val="26"/>
                      <w:rtl/>
                    </w:rPr>
                    <w:br/>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المرافق الصحية الصالحة للاستخدام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49-1.3.1.1.4</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بيان بالادوات والتجهيزات والمواد الطبية اللازمة للرعاية الصحية.</w:t>
                  </w:r>
                  <w:r w:rsidRPr="001D74FA">
                    <w:rPr>
                      <w:rFonts w:ascii="Arial" w:eastAsia="Arial" w:hAnsi="Arial" w:cs="Arial"/>
                      <w:color w:val="000000"/>
                      <w:sz w:val="26"/>
                      <w:szCs w:val="26"/>
                      <w:rtl/>
                    </w:rPr>
                    <w:br/>
                    <w:t xml:space="preserve"> سجل تحويل صحة (عيادة التأمين)</w:t>
                  </w:r>
                  <w:r w:rsidRPr="001D74FA">
                    <w:rPr>
                      <w:rFonts w:ascii="Arial" w:eastAsia="Arial" w:hAnsi="Arial" w:cs="Arial"/>
                      <w:color w:val="000000"/>
                      <w:sz w:val="26"/>
                      <w:szCs w:val="26"/>
                      <w:rtl/>
                    </w:rPr>
                    <w:br/>
                    <w:t>سجل التأمين الصحي.</w:t>
                  </w:r>
                  <w:r w:rsidRPr="001D74FA">
                    <w:rPr>
                      <w:rFonts w:ascii="Arial" w:eastAsia="Arial" w:hAnsi="Arial" w:cs="Arial"/>
                      <w:color w:val="000000"/>
                      <w:sz w:val="26"/>
                      <w:szCs w:val="26"/>
                      <w:rtl/>
                    </w:rPr>
                    <w:br/>
                    <w:t>التطعيمات</w:t>
                  </w:r>
                  <w:r w:rsidRPr="001D74FA">
                    <w:rPr>
                      <w:rFonts w:ascii="Arial" w:eastAsia="Arial" w:hAnsi="Arial" w:cs="Arial"/>
                      <w:color w:val="000000"/>
                      <w:sz w:val="26"/>
                      <w:szCs w:val="26"/>
                      <w:rtl/>
                    </w:rPr>
                    <w:br/>
                    <w:t>المرور اليومي</w:t>
                  </w:r>
                  <w:r w:rsidRPr="001D74FA">
                    <w:rPr>
                      <w:rFonts w:ascii="Arial" w:eastAsia="Arial" w:hAnsi="Arial" w:cs="Arial"/>
                      <w:color w:val="000000"/>
                      <w:sz w:val="26"/>
                      <w:szCs w:val="26"/>
                      <w:rtl/>
                    </w:rPr>
                    <w:br/>
                    <w:t xml:space="preserve"> الحالات المزمنة</w:t>
                  </w:r>
                  <w:r w:rsidRPr="001D74FA">
                    <w:rPr>
                      <w:rFonts w:ascii="Arial" w:eastAsia="Arial" w:hAnsi="Arial" w:cs="Arial"/>
                      <w:color w:val="000000"/>
                      <w:sz w:val="26"/>
                      <w:szCs w:val="26"/>
                      <w:rtl/>
                    </w:rPr>
                    <w:br/>
                    <w:t>البطاقات الصحية للعاملين والأطفال.</w:t>
                  </w:r>
                  <w:r w:rsidRPr="001D74FA">
                    <w:rPr>
                      <w:rFonts w:ascii="Arial" w:eastAsia="Arial" w:hAnsi="Arial" w:cs="Arial"/>
                      <w:color w:val="000000"/>
                      <w:sz w:val="26"/>
                      <w:szCs w:val="26"/>
                      <w:rtl/>
                    </w:rPr>
                    <w:br/>
                    <w:t>إعلانات ولوحات لنشر الوعي الصحي بين الاطفال والعاملين</w:t>
                  </w:r>
                  <w:r w:rsidRPr="001D74FA">
                    <w:rPr>
                      <w:rFonts w:ascii="Arial" w:eastAsia="Arial" w:hAnsi="Arial" w:cs="Arial"/>
                      <w:color w:val="000000"/>
                      <w:sz w:val="26"/>
                      <w:szCs w:val="26"/>
                      <w:rtl/>
                    </w:rPr>
                    <w:br/>
                    <w:t>سجل الندوات</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يوجد بالروضة التجهيزات اللازمة للرعاية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49-1.3.1.1.5</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المتعلمين ذوى الاحتياجات الخاصة (إن وجد)، برامج رعاية ذوى الاحتياجات الخاصة(إن وجد).</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يراعي في مبني الروضة متطلبات ذوي الاحتياجات الخاصة  (في حالات الدمج ان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49-1.3.1.1.6</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تستوفي الروضة مواصفات الأمن والسلامة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خطة الأمن والسلامة وخطة مواجهة الأزمات والطوارئ وخطة الإنشاءات والصيانة وقائمة بمتطلبات الأمن والسلامة وقائمة بالمؤسسات المعنية بلأمن والسلامة.</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تتوافر متطلبات الأمن والسلامة في مبني الروضة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اسطوانة مدمجة لتنفيذ خطة الاخلاء ووثائق التدريب على مهارات الأمن   والسلامة،  برامج لتدريب العاملين والأطفال على الأمن والسلامة، </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خطة الأمن والسلامة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49-1.3.1.2.2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202"/>
              <w:gridCol w:w="144"/>
              <w:gridCol w:w="849"/>
              <w:gridCol w:w="408"/>
              <w:gridCol w:w="2470"/>
              <w:gridCol w:w="2598"/>
              <w:gridCol w:w="1753"/>
            </w:tblGrid>
            <w:tr w:rsidR="00D943BA" w:rsidRPr="00EB056F" w:rsidTr="00B40D42">
              <w:tblPrEx>
                <w:tblCellMar>
                  <w:top w:w="0" w:type="dxa"/>
                  <w:left w:w="0" w:type="dxa"/>
                  <w:bottom w:w="0" w:type="dxa"/>
                  <w:right w:w="0" w:type="dxa"/>
                </w:tblCellMar>
              </w:tblPrEx>
              <w:trPr>
                <w:trHeight w:val="343"/>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8"/>
                      <w:szCs w:val="28"/>
                      <w:rtl/>
                    </w:rPr>
                    <w:t>القيادة المدرسية-المقابلات</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r>
            <w:tr w:rsidR="00D943BA" w:rsidRPr="00EB056F" w:rsidTr="00B40D42">
              <w:tblPrEx>
                <w:tblCellMar>
                  <w:top w:w="0" w:type="dxa"/>
                  <w:left w:w="0" w:type="dxa"/>
                  <w:bottom w:w="0" w:type="dxa"/>
                  <w:right w:w="0" w:type="dxa"/>
                </w:tblCellMar>
              </w:tblPrEx>
              <w:trPr>
                <w:trHeight w:val="260"/>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القيادة المدرسية</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المجال</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شراكة فعَالة بين الروضة والأسرة والمجتمع المحليّ</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المعيار</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تتعاون الروضة والأسرة والمجتمع المحلي في تفعيل 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المؤشر</w:t>
                  </w:r>
                </w:p>
              </w:tc>
            </w:tr>
            <w:tr w:rsidR="00D943BA" w:rsidRPr="00EB056F" w:rsidTr="00B40D42">
              <w:tblPrEx>
                <w:tblCellMar>
                  <w:top w:w="0" w:type="dxa"/>
                  <w:left w:w="0" w:type="dxa"/>
                  <w:bottom w:w="0" w:type="dxa"/>
                  <w:right w:w="0" w:type="dxa"/>
                </w:tblCellMar>
              </w:tblPrEx>
              <w:trPr>
                <w:trHeight w:val="279"/>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هل تشرك الروضة الأسرة والمجتمع المحلى في تفعيل الأنشطة؟  كيف؟</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تشرك الروضة الأسرة والمجتمع المحلي في تفعيل الأنشطة المختلفة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49-1.4.1.1.1</w:t>
                  </w:r>
                </w:p>
              </w:tc>
            </w:tr>
            <w:tr w:rsidR="00D943BA" w:rsidRPr="00EB056F" w:rsidTr="00B40D42">
              <w:tblPrEx>
                <w:tblCellMar>
                  <w:top w:w="0" w:type="dxa"/>
                  <w:left w:w="0" w:type="dxa"/>
                  <w:bottom w:w="0" w:type="dxa"/>
                  <w:right w:w="0" w:type="dxa"/>
                </w:tblCellMar>
              </w:tblPrEx>
              <w:trPr>
                <w:trHeight w:val="279"/>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ما الخدمات التي تقدمها الروضة للأشرة والمجتمع المحلى في مجال رعاية الطفل؟ أمثلة</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تقدم الروضة خدمات للأسرة والمجتمع المحلي في مجال رعاية الطفل</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49-1.4.1.1.2</w:t>
                  </w:r>
                </w:p>
              </w:tc>
            </w:tr>
            <w:tr w:rsidR="00D943BA" w:rsidRPr="00EB056F" w:rsidTr="00B40D42">
              <w:tblPrEx>
                <w:tblCellMar>
                  <w:top w:w="0" w:type="dxa"/>
                  <w:left w:w="0" w:type="dxa"/>
                  <w:bottom w:w="0" w:type="dxa"/>
                  <w:right w:w="0" w:type="dxa"/>
                </w:tblCellMar>
              </w:tblPrEx>
              <w:trPr>
                <w:trHeight w:val="260"/>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الاخصائيين</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المجال</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شراكة فعَالة بين الروضة والأسرة والمجتمع المحليّ</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المعيار</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تتعاون الروضة والأسرة والمجتمع المحلي في تفعيل 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المؤشر</w:t>
                  </w:r>
                </w:p>
              </w:tc>
            </w:tr>
            <w:tr w:rsidR="00D943BA" w:rsidRPr="00EB056F" w:rsidTr="00B40D42">
              <w:tblPrEx>
                <w:tblCellMar>
                  <w:top w:w="0" w:type="dxa"/>
                  <w:left w:w="0" w:type="dxa"/>
                  <w:bottom w:w="0" w:type="dxa"/>
                  <w:right w:w="0" w:type="dxa"/>
                </w:tblCellMar>
              </w:tblPrEx>
              <w:trPr>
                <w:trHeight w:val="279"/>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ما الخدمات التي تقدمها الروضة للأشرة والمجتمع المحلى في مجال رعاية الطفل؟ أمثلة</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تقدم الروضة خدمات للأسرة والمجتمع المحلي في مجال رعاية الطفل</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49-1.4.1.1.2</w:t>
                  </w:r>
                </w:p>
              </w:tc>
            </w:tr>
            <w:tr w:rsidR="00D943BA" w:rsidRPr="00EB056F" w:rsidTr="00B40D42">
              <w:tblPrEx>
                <w:tblCellMar>
                  <w:top w:w="0" w:type="dxa"/>
                  <w:left w:w="0" w:type="dxa"/>
                  <w:bottom w:w="0" w:type="dxa"/>
                  <w:right w:w="0" w:type="dxa"/>
                </w:tblCellMar>
              </w:tblPrEx>
              <w:trPr>
                <w:trHeight w:val="260"/>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مجلس الأمناء والمجتمع المحلى</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المجال</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شراكة فعَالة بين الروضة والأسرة والمجتمع المحليّ</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المعيار</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تتعاون الروضة والأسرة والمجتمع المحلي في تفعيل 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المؤشر</w:t>
                  </w:r>
                </w:p>
              </w:tc>
            </w:tr>
            <w:tr w:rsidR="00D943BA" w:rsidRPr="00EB056F" w:rsidTr="00B40D42">
              <w:tblPrEx>
                <w:tblCellMar>
                  <w:top w:w="0" w:type="dxa"/>
                  <w:left w:w="0" w:type="dxa"/>
                  <w:bottom w:w="0" w:type="dxa"/>
                  <w:right w:w="0" w:type="dxa"/>
                </w:tblCellMar>
              </w:tblPrEx>
              <w:trPr>
                <w:trHeight w:val="279"/>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ما مدى الاستفادة من أعضاء المجتمع المحلى لتطوير العملية التعليمية، وتحقيق نواتج التعلم ؟  هل تعلن الروضة عن آليات مشاركة الاسرة والمجتمع علي الموقع الالكتروني ؟</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تشرك الروضة الأسرة والمجتمع المحلي في تفعيل الأنشطة المختلفة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49-1.4.1.1.1</w:t>
                  </w:r>
                </w:p>
              </w:tc>
            </w:tr>
            <w:tr w:rsidR="00D943BA" w:rsidRPr="00EB056F" w:rsidTr="00B40D42">
              <w:tblPrEx>
                <w:tblCellMar>
                  <w:top w:w="0" w:type="dxa"/>
                  <w:left w:w="0" w:type="dxa"/>
                  <w:bottom w:w="0" w:type="dxa"/>
                  <w:right w:w="0" w:type="dxa"/>
                </w:tblCellMar>
              </w:tblPrEx>
              <w:trPr>
                <w:trHeight w:val="260"/>
              </w:trPr>
              <w:tc>
                <w:tcPr>
                  <w:tcW w:w="3346"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257"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470"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أولياء الأمور</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المجال</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شراكة فعَالة بين الروضة والأسرة والمجتمع المحليّ</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المعيار</w:t>
                  </w:r>
                </w:p>
              </w:tc>
            </w:tr>
            <w:tr w:rsidR="00F13AA3" w:rsidRPr="00EB056F" w:rsidTr="00B40D42">
              <w:tblPrEx>
                <w:tblCellMar>
                  <w:top w:w="0" w:type="dxa"/>
                  <w:left w:w="0" w:type="dxa"/>
                  <w:bottom w:w="0" w:type="dxa"/>
                  <w:right w:w="0" w:type="dxa"/>
                </w:tblCellMar>
              </w:tblPrEx>
              <w:trPr>
                <w:trHeight w:val="260"/>
              </w:trPr>
              <w:tc>
                <w:tcPr>
                  <w:tcW w:w="9671" w:type="dxa"/>
                  <w:gridSpan w:val="6"/>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تتعاون الروضة والأسرة والمجتمع المحلي في تفعيل المشاركة المجتمعية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المؤشر</w:t>
                  </w:r>
                </w:p>
              </w:tc>
            </w:tr>
            <w:tr w:rsidR="00D943BA" w:rsidRPr="00EB056F" w:rsidTr="00B40D42">
              <w:tblPrEx>
                <w:tblCellMar>
                  <w:top w:w="0" w:type="dxa"/>
                  <w:left w:w="0" w:type="dxa"/>
                  <w:bottom w:w="0" w:type="dxa"/>
                  <w:right w:w="0" w:type="dxa"/>
                </w:tblCellMar>
              </w:tblPrEx>
              <w:trPr>
                <w:trHeight w:val="279"/>
              </w:trPr>
              <w:tc>
                <w:tcPr>
                  <w:tcW w:w="3202"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rPr>
                      <w:b/>
                      <w:bCs/>
                    </w:rPr>
                  </w:pPr>
                </w:p>
              </w:tc>
              <w:tc>
                <w:tcPr>
                  <w:tcW w:w="993"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ينطبق</w:t>
                  </w:r>
                </w:p>
              </w:tc>
              <w:tc>
                <w:tcPr>
                  <w:tcW w:w="2878" w:type="dxa"/>
                  <w:gridSpan w:val="2"/>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ما مدى مشاركتك لخدمة المدرسة لدعم العملية التعليمية؟  هل مشاركتك أدت لزيادة تفعيل دور الأسرة والمجتمع؟ وما الأدلة على ذلك؟   هل تعلن المدرسة عن آليات مشاركة الأسرة والمجتمع علي موقعها الالكترونى؟</w:t>
                  </w:r>
                </w:p>
              </w:tc>
              <w:tc>
                <w:tcPr>
                  <w:tcW w:w="2598"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تشرك الروضة الأسرة والمجتمع المحلي في تفعيل الأنشطة المختلفة</w:t>
                  </w:r>
                </w:p>
              </w:tc>
              <w:tc>
                <w:tcPr>
                  <w:tcW w:w="1753" w:type="dxa"/>
                  <w:shd w:val="clear" w:color="auto" w:fill="auto"/>
                  <w:tcMar>
                    <w:top w:w="40" w:type="dxa"/>
                    <w:left w:w="40" w:type="dxa"/>
                    <w:bottom w:w="40" w:type="dxa"/>
                    <w:right w:w="40" w:type="dxa"/>
                  </w:tcMar>
                  <w:vAlign w:val="center"/>
                </w:tcPr>
                <w:p w:rsidR="00D943BA" w:rsidRPr="00EB056F" w:rsidRDefault="00D943BA" w:rsidP="00224AA8">
                  <w:pPr>
                    <w:shd w:val="clear" w:color="auto" w:fill="FFFFFF"/>
                    <w:bidi/>
                    <w:jc w:val="center"/>
                    <w:rPr>
                      <w:b/>
                      <w:bCs/>
                    </w:rPr>
                  </w:pPr>
                  <w:r w:rsidRPr="00EB056F">
                    <w:rPr>
                      <w:rFonts w:ascii="Arial" w:eastAsia="Arial" w:hAnsi="Arial" w:cs="Arial"/>
                      <w:b/>
                      <w:bCs/>
                      <w:color w:val="000000"/>
                      <w:sz w:val="26"/>
                      <w:szCs w:val="26"/>
                      <w:rtl/>
                    </w:rPr>
                    <w:t>49-1.4.1.1.1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297"/>
              <w:gridCol w:w="983"/>
              <w:gridCol w:w="2704"/>
              <w:gridCol w:w="2566"/>
              <w:gridCol w:w="1968"/>
            </w:tblGrid>
            <w:tr w:rsidR="00D943BA" w:rsidRPr="001D74FA" w:rsidTr="008B1E94">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99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73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ملاحظات اضافية-الملاحظات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8B1E94">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9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73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8B1E94">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المشاركة المجتمعية</w:t>
                  </w: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8B1E94">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شراكة فعَالة بين الروضة والأسرة والمجتمع المحليّ</w:t>
                  </w: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8B1E94">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تتعاون الروضة والأسرة والمجتمع المحلي في تفعيل المشاركة المجتمعية</w:t>
                  </w: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8B1E94">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9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73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تشرك الروضة الأسرة والمجتمع المحلي في تفعيل الأنشطة المختلفة</w:t>
                  </w:r>
                </w:p>
              </w:tc>
              <w:tc>
                <w:tcPr>
                  <w:tcW w:w="198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49-1.4.1.1.1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7"/>
              <w:gridCol w:w="1257"/>
              <w:gridCol w:w="2471"/>
              <w:gridCol w:w="2597"/>
              <w:gridCol w:w="1752"/>
            </w:tblGrid>
            <w:tr w:rsidR="00D943BA" w:rsidRPr="001D74FA" w:rsidTr="00B40D42">
              <w:tblPrEx>
                <w:tblCellMar>
                  <w:top w:w="0" w:type="dxa"/>
                  <w:left w:w="0" w:type="dxa"/>
                  <w:bottom w:w="0" w:type="dxa"/>
                  <w:right w:w="0" w:type="dxa"/>
                </w:tblCellMar>
              </w:tblPrEx>
              <w:trPr>
                <w:trHeight w:val="343"/>
              </w:trPr>
              <w:tc>
                <w:tcPr>
                  <w:tcW w:w="334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المشاركة المجتمعية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شراكة فعَالة بين الروضة والأسرة والمجتمع المحليّ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تتعاون الروضة والأسرة والمجتمع المحلي في تفعيل المشاركة المجتمعية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قواعد بيانات مجلس الامناؤ وأولياء الامور واعضاء من المجتمع المحلى</w:t>
                  </w:r>
                  <w:r w:rsidRPr="001D74FA">
                    <w:rPr>
                      <w:rFonts w:ascii="Arial" w:eastAsia="Arial" w:hAnsi="Arial" w:cs="Arial"/>
                      <w:color w:val="000000"/>
                      <w:sz w:val="26"/>
                      <w:szCs w:val="26"/>
                      <w:rtl/>
                    </w:rPr>
                    <w:br/>
                    <w:t xml:space="preserve">سجلات اجتماعات المعنيين والروضة </w:t>
                  </w:r>
                  <w:r w:rsidRPr="001D74FA">
                    <w:rPr>
                      <w:rFonts w:ascii="Arial" w:eastAsia="Arial" w:hAnsi="Arial" w:cs="Arial"/>
                      <w:color w:val="000000"/>
                      <w:sz w:val="26"/>
                      <w:szCs w:val="26"/>
                      <w:rtl/>
                    </w:rPr>
                    <w:br/>
                    <w:t>سجل التبرعات سواء المادية اوالعينية او.......</w:t>
                  </w:r>
                  <w:r w:rsidRPr="001D74FA">
                    <w:rPr>
                      <w:rFonts w:ascii="Arial" w:eastAsia="Arial" w:hAnsi="Arial" w:cs="Arial"/>
                      <w:color w:val="000000"/>
                      <w:sz w:val="26"/>
                      <w:szCs w:val="26"/>
                      <w:rtl/>
                    </w:rPr>
                    <w:br/>
                    <w:t>سجل النشاط العام (المناسبات الثقافية والاجتماعية وسجل الندوات والحفلات,....)</w:t>
                  </w:r>
                  <w:r w:rsidRPr="001D74FA">
                    <w:rPr>
                      <w:rFonts w:ascii="Arial" w:eastAsia="Arial" w:hAnsi="Arial" w:cs="Arial"/>
                      <w:color w:val="000000"/>
                      <w:sz w:val="26"/>
                      <w:szCs w:val="26"/>
                      <w:rtl/>
                    </w:rPr>
                    <w:br/>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تشرك الروضة الأسرة والمجتمع المحلي في تفعيل الأنشطة المختلفة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49-1.4.1.1.1</w:t>
                  </w:r>
                </w:p>
              </w:tc>
            </w:tr>
            <w:tr w:rsidR="00D943BA" w:rsidRPr="001D74FA" w:rsidTr="00B40D42">
              <w:tblPrEx>
                <w:tblCellMar>
                  <w:top w:w="0" w:type="dxa"/>
                  <w:left w:w="0" w:type="dxa"/>
                  <w:bottom w:w="0" w:type="dxa"/>
                  <w:right w:w="0" w:type="dxa"/>
                </w:tblCellMar>
              </w:tblPrEx>
              <w:trPr>
                <w:trHeight w:val="279"/>
              </w:trPr>
              <w:tc>
                <w:tcPr>
                  <w:tcW w:w="334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سجلات الأنشطة والخدمات المجتمعية.</w:t>
                  </w:r>
                  <w:r w:rsidRPr="001D74FA">
                    <w:rPr>
                      <w:rFonts w:ascii="Arial" w:eastAsia="Arial" w:hAnsi="Arial" w:cs="Arial"/>
                      <w:color w:val="000000"/>
                      <w:sz w:val="26"/>
                      <w:szCs w:val="26"/>
                      <w:rtl/>
                    </w:rPr>
                    <w:br/>
                    <w:t>قائمة بالأنشطة والخدمات المقدمة للأسرة والمجتمع المحلى في مجال رعاية الطفل.</w:t>
                  </w:r>
                  <w:r w:rsidRPr="001D74FA">
                    <w:rPr>
                      <w:rFonts w:ascii="Arial" w:eastAsia="Arial" w:hAnsi="Arial" w:cs="Arial"/>
                      <w:color w:val="000000"/>
                      <w:sz w:val="26"/>
                      <w:szCs w:val="26"/>
                      <w:rtl/>
                    </w:rPr>
                    <w:br/>
                    <w:t>برامج الخدمات المجتمعية (محو الأمية وتعليم الكبار,والتوعية الصحية، والتوعية المجتمعية،..).</w:t>
                  </w:r>
                  <w:r w:rsidRPr="001D74FA">
                    <w:rPr>
                      <w:rFonts w:ascii="Arial" w:eastAsia="Arial" w:hAnsi="Arial" w:cs="Arial"/>
                      <w:color w:val="000000"/>
                      <w:sz w:val="26"/>
                      <w:szCs w:val="26"/>
                      <w:rtl/>
                    </w:rPr>
                    <w:br/>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خدمات للأسرة والمجتمع المحلي في مجال رعاية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49-1.4.1.1.2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000" w:firstRow="0" w:lastRow="0" w:firstColumn="0" w:lastColumn="0" w:noHBand="0" w:noVBand="0"/>
            </w:tblPr>
            <w:tblGrid>
              <w:gridCol w:w="3346"/>
              <w:gridCol w:w="1257"/>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قامت الروضة بدراسة التقويم الذاتي؟  ماذا كان دورك فيها؟</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هناك قواعد للمساءلة  ولوائح وقوانين تنظم العمل بالروضة ومعلنة، هل يوجد تطبيق لهذه القواعد على جميع العاملين؟ اذكر أمثلة.</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قواعد المساءلة على كافة المستويات</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49-1.5.1.1.3</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العاملين بالمؤسسة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قامت الروضة بدراسة التقويم الذاتي؟  ماذا كان دورك فيها؟</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هناك قواعد للمساءلة  ولوائح وقوانين تنظم العمل بالروضة ومعلنة، هل يوجد تطبيق لهذه القواعد على جميع العاملين؟ اذكر أمثلة.</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قواعد المساءلة على كافة المستويات</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49-1.5.1.1.3</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مسئول وحدة التدريب والجودة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قامت الروضة بدراسة التقويم الذاتي؟  ماذا كان دورك فيها؟</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B40D42" w:rsidRDefault="00B40D42"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b/>
                      <w:bCs/>
                      <w:color w:val="000000"/>
                      <w:sz w:val="26"/>
                      <w:szCs w:val="26"/>
                    </w:rPr>
                  </w:pPr>
                </w:p>
                <w:p w:rsidR="00D943BA" w:rsidRPr="001D74FA" w:rsidRDefault="00D943BA" w:rsidP="00B40D42">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قامت الروضة بدراسة التقويم الذاتي؟  ماذا كان دورك فيها؟</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هناك قواعد للمساءلة  ولوائح وقوانين تنظم العمل بالروضة ومعلنة، هل يوجد تطبيق لهذه القواعد على جميع العاملين؟ اذكر أمثلة.</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قواعد المساءلة على كافة المستويات</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49-1.5.1.1.3</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مجلس الأمناء والمجتمع المحلى</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هناك قواعد للمساءلة  ولوائح وقوانين تنظم العمل بالروضة ومعلنة، هل يوجد تطبيق لهذه القواعد على جميع العاملين؟ اذكر أمثلة.</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قواعد المساءلة على كافة المستويات</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49-1.5.1.1.3</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قامت الروضة بدراسة التقويم الذاتي؟  ماذا كان دورك فيها؟</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وضعت الروضة خطة التحسين؟ </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000" w:firstRow="0" w:lastRow="0" w:firstColumn="0" w:lastColumn="0" w:noHBand="0" w:noVBand="0"/>
            </w:tblPr>
            <w:tblGrid>
              <w:gridCol w:w="3346"/>
              <w:gridCol w:w="1257"/>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ملاحظات اضافية-الملاحظات</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FFFFFF"/>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257"/>
              <w:gridCol w:w="2470"/>
              <w:gridCol w:w="2598"/>
              <w:gridCol w:w="1753"/>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ضمان الجودة والمساءلة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نظام داخلي لضمان الجودة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تضع الروضة نظاماً داخلياً لضمان الجودة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خطة دراسة التقويم الذاتى</w:t>
                  </w:r>
                  <w:r w:rsidRPr="001D74FA">
                    <w:rPr>
                      <w:rFonts w:ascii="Arial" w:eastAsia="Arial" w:hAnsi="Arial" w:cs="Arial"/>
                      <w:color w:val="000000"/>
                      <w:sz w:val="26"/>
                      <w:szCs w:val="26"/>
                      <w:rtl/>
                    </w:rPr>
                    <w:br/>
                    <w:t>تشكيل فريق دراسة التقويم الذاتىـ أدوات جمع البيانات</w:t>
                  </w:r>
                  <w:r w:rsidRPr="001D74FA">
                    <w:rPr>
                      <w:rFonts w:ascii="Arial" w:eastAsia="Arial" w:hAnsi="Arial" w:cs="Arial"/>
                      <w:color w:val="000000"/>
                      <w:sz w:val="26"/>
                      <w:szCs w:val="26"/>
                      <w:rtl/>
                    </w:rPr>
                    <w:br/>
                    <w:t>تقارير التقويم الذاتى</w:t>
                  </w:r>
                  <w:r w:rsidRPr="001D74FA">
                    <w:rPr>
                      <w:rFonts w:ascii="Arial" w:eastAsia="Arial" w:hAnsi="Arial" w:cs="Arial"/>
                      <w:color w:val="000000"/>
                      <w:sz w:val="26"/>
                      <w:szCs w:val="26"/>
                      <w:rtl/>
                    </w:rPr>
                    <w:br/>
                    <w:t xml:space="preserve">وثائق لمناقشة نتائج التقويم الذاتى مع الأطراف المعنية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تقوم الروضة بعمليات التقويم الذاتي في ضوء معايير ضمان الجودة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خطط التحسين والمتابعة وتقارير الأداء</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تضع الروضة خطة للتحسين المستمر في ضوء نتائج التقويم الذاتي</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بأسماء المشاركين في إعداد القواعد الداخلية للمحاسبية متضمنة وظائفهم وأدوارهم.</w:t>
                  </w:r>
                  <w:r w:rsidRPr="001D74FA">
                    <w:rPr>
                      <w:rFonts w:ascii="Arial" w:eastAsia="Arial" w:hAnsi="Arial" w:cs="Arial"/>
                      <w:color w:val="000000"/>
                      <w:sz w:val="26"/>
                      <w:szCs w:val="26"/>
                      <w:rtl/>
                    </w:rPr>
                    <w:br/>
                    <w:t>اللائحة الداخلية لقواعد المحاسبية متضمنة طرق وأساليب وقواعد المساءلة لكل فئة من العاملين.</w:t>
                  </w:r>
                  <w:r w:rsidRPr="001D74FA">
                    <w:rPr>
                      <w:rFonts w:ascii="Arial" w:eastAsia="Arial" w:hAnsi="Arial" w:cs="Arial"/>
                      <w:color w:val="000000"/>
                      <w:sz w:val="26"/>
                      <w:szCs w:val="26"/>
                      <w:rtl/>
                    </w:rPr>
                    <w:br/>
                    <w:t>ملفات أو سجلات جزاءات أو مكافآت للعاملين نتيجة تطبيق القواعد الداخلية للمحاسبية.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تطبق الروضة قواعد المساءلة على كافة المستويات</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49-1.5.1.1.3</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5"/>
              <w:gridCol w:w="1257"/>
              <w:gridCol w:w="2471"/>
              <w:gridCol w:w="2598"/>
              <w:gridCol w:w="1753"/>
            </w:tblGrid>
            <w:tr w:rsidR="00D943BA" w:rsidRPr="001D74FA" w:rsidTr="00B40D42">
              <w:tblPrEx>
                <w:tblCellMar>
                  <w:top w:w="0" w:type="dxa"/>
                  <w:left w:w="0" w:type="dxa"/>
                  <w:bottom w:w="0" w:type="dxa"/>
                  <w:right w:w="0" w:type="dxa"/>
                </w:tblCellMar>
              </w:tblPrEx>
              <w:trPr>
                <w:trHeight w:val="343"/>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المعلمين والمعلمين الأوائل والموجهين-المقابلات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كيف تنمى المعلمة  مهارات الاستماع والفهم لدى الأطفال فى اللغة العربية؟ وما مستوى الأطفال من وجهة نظرك ؟ هل يعبر الطفل عن نفسه في مواقف مختلفة  بصورة بسيطة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محتوى نشاط الرياضيات هذا العام ؟ فى رأيكم ما مستوى تحصيل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الرياضيات</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تأثير هذا المحتوى على تنمية مهارات تفكير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الأجنبية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49-2.6.1.1.3</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يتعرف الطفل المناسبات الاجتماعية ويشارك فيها  داخل الروضة؟  اذكر امثله. هل يشارك الطفل في الاحتفالات والمناسبات المختلفة خارج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49-2.6.1.1.5</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يصمم الأطفال نماذج فنية؟ كيف؟ أعط أمثلة .</w:t>
                  </w:r>
                  <w:r w:rsidRPr="001D74FA">
                    <w:rPr>
                      <w:rFonts w:ascii="Arial" w:eastAsia="Arial" w:hAnsi="Arial" w:cs="Arial"/>
                      <w:color w:val="000000"/>
                      <w:sz w:val="26"/>
                      <w:szCs w:val="26"/>
                      <w:rtl/>
                    </w:rPr>
                    <w:br/>
                    <w:t>هل ينتج الطفل بعض الأشكال والنماذج الفنية وفقاً لمواهبه؟ أمثلة</w:t>
                  </w:r>
                  <w:r w:rsidRPr="001D74FA">
                    <w:rPr>
                      <w:rFonts w:ascii="Arial" w:eastAsia="Arial" w:hAnsi="Arial" w:cs="Arial"/>
                      <w:color w:val="000000"/>
                      <w:sz w:val="26"/>
                      <w:szCs w:val="26"/>
                      <w:rtl/>
                    </w:rPr>
                    <w:br/>
                    <w:t>هل يصمم الأطفال نماذج فنية؟ كيف؟ أعط أمثلة .</w:t>
                  </w:r>
                  <w:r w:rsidRPr="001D74FA">
                    <w:rPr>
                      <w:rFonts w:ascii="Arial" w:eastAsia="Arial" w:hAnsi="Arial" w:cs="Arial"/>
                      <w:color w:val="000000"/>
                      <w:sz w:val="26"/>
                      <w:szCs w:val="26"/>
                      <w:rtl/>
                    </w:rPr>
                    <w:br/>
                    <w:t>هل ينتج الطفل بعض الأشكال والنماذج الفنية وفقاً لمواهبه؟ أمثلة</w:t>
                  </w:r>
                  <w:r w:rsidRPr="001D74FA">
                    <w:rPr>
                      <w:rFonts w:ascii="Arial" w:eastAsia="Arial" w:hAnsi="Arial" w:cs="Arial"/>
                      <w:color w:val="000000"/>
                      <w:sz w:val="26"/>
                      <w:szCs w:val="26"/>
                      <w:rtl/>
                    </w:rPr>
                    <w:br/>
                    <w:t>هل يصمم الأطفال نماذج فنية؟ كيف؟ أعط أم</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الفنية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الموسيقية التى يقوم بها الأطفال؟ هل تتنوع هذه الأنشطة والأناشيد؟ هل يمارس الطفل العزف على بعض  الآلات الموسيقية؟ امثلة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الموسيقية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49-2.6.2.1.3</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يمارس طفل الروضة للعادات الصحية والغذائية السليمة؟ ؟ما مظاهر </w:t>
                  </w:r>
                  <w:r w:rsidRPr="001D74FA">
                    <w:rPr>
                      <w:rFonts w:ascii="Arial" w:eastAsia="Arial" w:hAnsi="Arial" w:cs="Arial"/>
                      <w:color w:val="000000"/>
                      <w:sz w:val="26"/>
                      <w:szCs w:val="26"/>
                      <w:rtl/>
                    </w:rPr>
                    <w:br/>
                    <w:t>هل يحرص على تناول وجبة غذائية متنوعة ويشجع زملائه أيضا علي ذلك؟ ما الدليل على ذلك؟</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يعرف الطفل  مصادر الخطر؟ أمثلة</w:t>
                  </w:r>
                  <w:r w:rsidRPr="001D74FA">
                    <w:rPr>
                      <w:rFonts w:ascii="Arial" w:eastAsia="Arial" w:hAnsi="Arial" w:cs="Arial"/>
                      <w:color w:val="000000"/>
                      <w:sz w:val="26"/>
                      <w:szCs w:val="26"/>
                      <w:rtl/>
                    </w:rPr>
                    <w:br/>
                    <w:t xml:space="preserve">كيف يمكنه تجنبها؟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يتعرف الطفل مصادر الخطر ويتجنبها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49-2.6.3.1.2</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يعرف الطفل استخدامات الأجهزة المنزلية فى الحياة اليومية؟ هل يتوافر بالروضة نماذج مصغرة لتلك الأجهزة ؟ وكيف يتم توظيفها لتدريب الأطفال علي استخدامها؟ هل يتعامل الطفل مع الأجهزة  المنزلية بطريقة سليمة؟ كيف تحققت من ذلك؟</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يعرف الطفل استخدامات الأجهزة المنزلية في الحياة اليومية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المهارات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يستمتع الطفل بالعمل الجماعي؟ لماذا؟ كيف تبينت من ذلك؟</w:t>
                  </w:r>
                  <w:r w:rsidRPr="001D74FA">
                    <w:rPr>
                      <w:rFonts w:ascii="Arial" w:eastAsia="Arial" w:hAnsi="Arial" w:cs="Arial"/>
                      <w:color w:val="000000"/>
                      <w:sz w:val="26"/>
                      <w:szCs w:val="26"/>
                      <w:rtl/>
                    </w:rPr>
                    <w:br/>
                    <w:t>أعط أمثلة للأنشطة الجماعية، التي شارك فيها الأطفال داخل الروضة. هل يشارك الطفل في الاحتفالات والمناسبات المختلفة خارج الروضة؟ أمثلة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المهارات الاجتماعية السليمة مع الآخرين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49-2.6.3.3.1</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الاخصائيين</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يستخدم الطفل الكمبيوتر في الروضة؟ اذكر امثلة لاستخدامه له؟ هل يستخدم الطفل الكمبيوتر في تكوين أشكال جديدة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الطفل الكمبيوتر بصورة مبسطة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49-2.6.3.2.2</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هل يفهم طفلك الكلمات التى يسمعها، ويتحدث بطريقة مفهومة؟</w:t>
                  </w:r>
                  <w:r w:rsidRPr="001D74FA">
                    <w:rPr>
                      <w:rFonts w:ascii="Arial" w:eastAsia="Arial" w:hAnsi="Arial" w:cs="Arial"/>
                      <w:color w:val="000000"/>
                      <w:sz w:val="26"/>
                      <w:szCs w:val="26"/>
                      <w:rtl/>
                    </w:rPr>
                    <w:br/>
                  </w:r>
                  <w:r w:rsidRPr="001D74FA">
                    <w:rPr>
                      <w:rFonts w:ascii="Arial" w:eastAsia="Arial" w:hAnsi="Arial" w:cs="Arial"/>
                      <w:color w:val="000000"/>
                      <w:sz w:val="26"/>
                      <w:szCs w:val="26"/>
                      <w:rtl/>
                    </w:rPr>
                    <w:t> هل يحفظ طفلك بعض الأغاني العربية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إلى أي رقم يستطيع طفلك العد؟</w:t>
                  </w:r>
                  <w:r w:rsidRPr="001D74FA">
                    <w:rPr>
                      <w:rFonts w:ascii="Arial" w:eastAsia="Arial" w:hAnsi="Arial" w:cs="Arial"/>
                      <w:color w:val="000000"/>
                      <w:sz w:val="26"/>
                      <w:szCs w:val="26"/>
                      <w:rtl/>
                    </w:rPr>
                    <w:br/>
                    <w:t>هل تشعر أن طفلك يدرك مفهوم العدد ويميز بين الأشكال الهندسية والمجسمات؟</w:t>
                  </w:r>
                  <w:r w:rsidRPr="001D74FA">
                    <w:rPr>
                      <w:rFonts w:ascii="Arial" w:eastAsia="Arial" w:hAnsi="Arial" w:cs="Arial"/>
                      <w:color w:val="000000"/>
                      <w:sz w:val="26"/>
                      <w:szCs w:val="26"/>
                      <w:rtl/>
                    </w:rPr>
                    <w:br/>
                  </w:r>
                  <w:r w:rsidRPr="001D74FA">
                    <w:rPr>
                      <w:rFonts w:ascii="Arial" w:eastAsia="Arial" w:hAnsi="Arial" w:cs="Arial"/>
                      <w:color w:val="000000"/>
                      <w:sz w:val="26"/>
                      <w:szCs w:val="26"/>
                      <w:rtl/>
                    </w:rPr>
                    <w:t> إلى أي رقم يستطيع طفلك العد؟</w:t>
                  </w:r>
                  <w:r w:rsidRPr="001D74FA">
                    <w:rPr>
                      <w:rFonts w:ascii="Arial" w:eastAsia="Arial" w:hAnsi="Arial" w:cs="Arial"/>
                      <w:color w:val="000000"/>
                      <w:sz w:val="26"/>
                      <w:szCs w:val="26"/>
                      <w:rtl/>
                    </w:rPr>
                    <w:br/>
                    <w:t>هل تشعر أن طفلك يدرك مفهوم العدد ويميز بين الأشكال الهندسية والمجسمات؟</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الرياضيات</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هل يفهم طفلك الكلمات التى يسمعها، ويتحدث بطريقة مفهومة؟</w:t>
                  </w:r>
                  <w:r w:rsidRPr="001D74FA">
                    <w:rPr>
                      <w:rFonts w:ascii="Arial" w:eastAsia="Arial" w:hAnsi="Arial" w:cs="Arial"/>
                      <w:color w:val="000000"/>
                      <w:sz w:val="26"/>
                      <w:szCs w:val="26"/>
                      <w:rtl/>
                    </w:rPr>
                    <w:br/>
                    <w:t>هل يحفظ طفلك بعض الأغاني الإنجليزية؟</w:t>
                  </w:r>
                  <w:r w:rsidRPr="001D74FA">
                    <w:rPr>
                      <w:rFonts w:ascii="Arial" w:eastAsia="Arial" w:hAnsi="Arial" w:cs="Arial"/>
                      <w:color w:val="000000"/>
                      <w:sz w:val="26"/>
                      <w:szCs w:val="26"/>
                      <w:rtl/>
                    </w:rPr>
                    <w:br/>
                  </w:r>
                  <w:r w:rsidRPr="001D74FA">
                    <w:rPr>
                      <w:rFonts w:ascii="Arial" w:eastAsia="Arial" w:hAnsi="Arial" w:cs="Arial"/>
                      <w:color w:val="000000"/>
                      <w:sz w:val="26"/>
                      <w:szCs w:val="26"/>
                      <w:rtl/>
                    </w:rPr>
                    <w:t> هل يفهم طفلك الكلمات التى يسمعها، ويتحدث بطريقة مفهومة؟</w:t>
                  </w:r>
                  <w:r w:rsidRPr="001D74FA">
                    <w:rPr>
                      <w:rFonts w:ascii="Arial" w:eastAsia="Arial" w:hAnsi="Arial" w:cs="Arial"/>
                      <w:color w:val="000000"/>
                      <w:sz w:val="26"/>
                      <w:szCs w:val="26"/>
                      <w:rtl/>
                    </w:rPr>
                    <w:br/>
                    <w:t>هل يحفظ طفلك بعض الأغاني الإنجليزية؟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الأجنبية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49-2.6.1.1.3</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ذكر لك طفلك أنه تعلم شيئاً عن الإنبات أو الذوبان - الطفو – الغوص – التغيرات الطبيعية – الكائنات الحية والأشياء غير الحية – البيئات المختلفة ....إلخ . أو أى من المفاهيم العلمية، كيف تعلمها؟ وهل تم تبسيطها له؟</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العلمية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49-2.6.1.1.4</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الانشطة الحركية التى  يمارسها طفلك فى 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الحركية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النماذج الفنية التى  صممتها؟  ما الأدوات التى استخدمتها؟ هل  ساعدت المعلمة فى تزيين القاعة؟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الفنية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ما الأنشطة الموسيقية التى يقوم بها الأطفال؟ هل تتنوع هذه الأنشطة والأناشيد؟ هل يمارس الطفل العزف على بعض  الآلات الموسيقية؟ امثلة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الموسيقية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49-2.6.2.1.3</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هل يعلم طفلك أهمية الوجبة الغذائية المتكاملة؟ ما الأطعمة غير المفيدة التي كان يتناولها طفلك وأقلع عن تناولها عندما عرف أضرارها؟ ما الأطعمة المفيدة التى أصبح يتناولها طفلك بعد أن عرف فوائدها؟ هل يغسل طفلك أسنانه بالفرشاة والمعجون؟</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يعرف الطفل  مصادر الخطر؟ كيف يمكنه تجنبها؟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يتعرف الطفل مصادر الخطر ويتجنبها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49-2.6.3.1.2</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يعرف طفلك استخدامات الأجهزة المنزلية فى الحياة اليومية؟ هل يتوافر بالروضة نماذج مصغرة لتلك الأجهزة ؟ وكيف يتم توظيفها لتدريب الأطفال علي استخدامها؟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يعرف الطفل استخدامات الأجهزة المنزلية في الحياة اليومية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يستخدم طفلك الكمبيوتر ؟ أمثلة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الطفل الكمبيوتر بصورة مبسطة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49-2.6.3.2.2</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المهارات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تحتفل الروضة بالأعياد والمناسبات: الاجتماعية، والدينية، والوطنية؟</w:t>
                  </w:r>
                  <w:r w:rsidRPr="001D74FA">
                    <w:rPr>
                      <w:rFonts w:ascii="Arial" w:eastAsia="Arial" w:hAnsi="Arial" w:cs="Arial"/>
                      <w:color w:val="000000"/>
                      <w:sz w:val="26"/>
                      <w:szCs w:val="26"/>
                      <w:rtl/>
                    </w:rPr>
                    <w:br/>
                    <w:t xml:space="preserve">هل يشارك طفلك في هذه الاحتفالات؟ </w:t>
                  </w:r>
                  <w:r w:rsidRPr="001D74FA">
                    <w:rPr>
                      <w:rFonts w:ascii="Arial" w:eastAsia="Arial" w:hAnsi="Arial" w:cs="Arial"/>
                      <w:color w:val="000000"/>
                      <w:sz w:val="26"/>
                      <w:szCs w:val="26"/>
                      <w:rtl/>
                    </w:rPr>
                    <w:br/>
                    <w:t xml:space="preserve">هل تري طفلك له علاقات قوية مع زملائه بالروضة؟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المهارات الاجتماعية السليمة مع الآخرين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49-2.6.3.3.1</w:t>
                  </w: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تستطيع ذكر الحروف الهجائية باللغة: العربية والإنجليزية ؟ هل اشترك أحدكم فى أداء بعض الاستعراضات على الأغاني فى الحفلات مثلا ؟من منكم يحفظ أغنية باللغة العربية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يقوم المراجع برفع عدد من أصابع يديه وسؤال الأطفال كم عددهم؟ كما يشير إلى أحد الأشكال الهدسية ويسأل الطفل عن أسمه</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الرياضيات</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تستطيع ذكر الحروف الهجائية باللغة: العربية والإنجليزية ؟ هل اشترك أحدكم فى أداء بعض الاستعراضات على الأغاني فى الحفلات مثلا ؟من منكم يحفظ أغنية باللغة الإنجليزية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الأجنبية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49-2.6.1.1.3</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ما أهم الكائنات التى تعيش فى الصحراء ؟ ما الأعمال التي يشتغل بها من يسكن بجوار البحر ( البيئة الساحلية )؟ماذا يلوث الماء و الهواء ؟ وكيف نحمى الماء والهواء من التلوث ؟ ما الأطعمة التى تمدنا بالبروتين / بالفيتامين / الطاقة ؟ حاول أن تذكر وجبة إفطار متكامل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العلمية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49-2.6.1.1.4</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ماذا تحب ان تعمل عندما تكبر ؟ ولماذا ؟ ما أفضل المهن التى تود العمل بها ؟ ولماذا ؟ما الأماكن السياحية التى قمت بزيارتها، ما اسم المحافظة التى ينتمى إليها والديك؟</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49-2.6.1.1.5</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ماذا تلعب عندما تذهب مع المعلمة إلى الفناء؟ هل تلعب بهذه الألعاب (مع الإشارة إلى النماذج والوسائل التعليمية المتوافرة بالقاعة) بمفردك أم مع زملائك ؟ هل المدة التى تلعبها كافية؟.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الحركية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تستخدمون الآلات الموسيقية البسيطة ( أدوات البند ) عند الغناء؟ ما الأغانى والانشطة التى تحبونها ؟ ممكن اسمع منها جزء؟</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الموسيقية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49-2.6.2.1.3</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إذا وقعت منك حلوى أو ساندوتش على الأرض ماذا تفعل؟ هل تغس أسنانك بالفرشاه والمعجون؟ كم مرة؟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الأجهزة التى تستخدمها فى المنزل؟ ما الأجهزة  أو الأدوات التى لا يمكنك استخدامها بمفردك؟ لماذا؟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يعرف الطفل استخدامات الأجهزة المنزلية في الحياة اليومية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يمكنك استخدام الحاسب الآلي ؟ اذكر أمثلة للأنشطة التى تستخدم فيها الكمبيوتر؟</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الطفل الكمبيوتر بصورة مبسطة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061"/>
              <w:gridCol w:w="284"/>
              <w:gridCol w:w="573"/>
              <w:gridCol w:w="138"/>
              <w:gridCol w:w="142"/>
              <w:gridCol w:w="141"/>
              <w:gridCol w:w="266"/>
              <w:gridCol w:w="2286"/>
              <w:gridCol w:w="185"/>
              <w:gridCol w:w="2598"/>
              <w:gridCol w:w="1753"/>
            </w:tblGrid>
            <w:tr w:rsidR="00D943BA" w:rsidRPr="001D74FA" w:rsidTr="00B40D42">
              <w:tblPrEx>
                <w:tblCellMar>
                  <w:top w:w="0" w:type="dxa"/>
                  <w:left w:w="0" w:type="dxa"/>
                  <w:bottom w:w="0" w:type="dxa"/>
                  <w:right w:w="0" w:type="dxa"/>
                </w:tblCellMar>
              </w:tblPrEx>
              <w:trPr>
                <w:trHeight w:val="343"/>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المتعلمين-الملاحظات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فهم الطفل للكلمات والجمل، التى يسمعها وتعليمات المعلمة ( باللغة العربية، والاستجابة لها حركيا وشفهيا . يتحدث بطريقة مفهومة با ينسخ الحروف والكلمات العربية بسهولة. ينطق الحروف بطريقة واضحة باللغة العربية. ملاحظة مهارة الطفل فى نسخ الكلمات. مهارة الطفل فى 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مهارات الرياضيات من حيث مهارات الأطفال فى: التصنيف – التعامل مع الأرقام – التمييز – التناظر- التطابق - ....إلخ ).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الرياضيات</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49-2.6.1.1.2</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فهم الطفل للكلمات والجمل، التى يسمعها وتعليمات المعلمة ( باللغة الإنجليزية)، والاستجابة لها حركيا وشفهيا . ينسخ الحروف والكلمات الإنجليزية بسهولة. ينطق الحروف بطريقة واضحة (باللغة الإنجليزية). ملاحظة مهارة الطفل فى نسخ الكلمات. مهارة الطفل فى التعبير عن 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الأجنبية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49-2.6.1.1.3</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استخدام الأطفال للوحة الأحوال الجوية . </w:t>
                  </w:r>
                  <w:r w:rsidRPr="001D74FA">
                    <w:rPr>
                      <w:rFonts w:ascii="Arial" w:eastAsia="Arial" w:hAnsi="Arial" w:cs="Arial"/>
                      <w:color w:val="000000"/>
                      <w:sz w:val="26"/>
                      <w:szCs w:val="26"/>
                      <w:rtl/>
                    </w:rPr>
                    <w:br/>
                    <w:t>ممارسة الطفل للتجارب العلمية .</w:t>
                  </w:r>
                  <w:r w:rsidRPr="001D74FA">
                    <w:rPr>
                      <w:rFonts w:ascii="Arial" w:eastAsia="Arial" w:hAnsi="Arial" w:cs="Arial"/>
                      <w:color w:val="000000"/>
                      <w:sz w:val="26"/>
                      <w:szCs w:val="26"/>
                      <w:rtl/>
                    </w:rPr>
                    <w:br/>
                    <w:t>أداء الطفل باللوحات الخاصة والمشروعات بالبيئة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العلمية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49-2.6.1.1.4</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تعرف الطفل على المهن .</w:t>
                  </w:r>
                  <w:r w:rsidRPr="001D74FA">
                    <w:rPr>
                      <w:rFonts w:ascii="Arial" w:eastAsia="Arial" w:hAnsi="Arial" w:cs="Arial"/>
                      <w:color w:val="000000"/>
                      <w:sz w:val="26"/>
                      <w:szCs w:val="26"/>
                      <w:rtl/>
                    </w:rPr>
                    <w:br/>
                    <w:t>تعرف الطفل على المناسبات الاجتماعية.</w:t>
                  </w:r>
                  <w:r w:rsidRPr="001D74FA">
                    <w:rPr>
                      <w:rFonts w:ascii="Arial" w:eastAsia="Arial" w:hAnsi="Arial" w:cs="Arial"/>
                      <w:color w:val="000000"/>
                      <w:sz w:val="26"/>
                      <w:szCs w:val="26"/>
                      <w:rtl/>
                    </w:rPr>
                    <w:br/>
                    <w:t>ملاحظة الأطفال أثناء الشراء، وكيفية استخدام العملة، ومعرفته للسلع المختلفة .</w:t>
                  </w:r>
                  <w:r w:rsidRPr="001D74FA">
                    <w:rPr>
                      <w:rFonts w:ascii="Arial" w:eastAsia="Arial" w:hAnsi="Arial" w:cs="Arial"/>
                      <w:color w:val="000000"/>
                      <w:sz w:val="26"/>
                      <w:szCs w:val="26"/>
                      <w:rtl/>
                    </w:rPr>
                    <w:br/>
                    <w:t>يتمكن الطفل من تحديد أسماء بعض المحافظات أو الأماكن السياحية.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49-2.6.1.1.5</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ممارسة الطفل للانشطة الحركية مثل (المشي والجرى والوثب واللعب الإيهامي، الفك والتركيب، ألعاب الرمل) </w:t>
                  </w:r>
                  <w:r w:rsidRPr="001D74FA">
                    <w:rPr>
                      <w:rFonts w:ascii="Arial" w:eastAsia="Arial" w:hAnsi="Arial" w:cs="Arial"/>
                      <w:color w:val="000000"/>
                      <w:sz w:val="26"/>
                      <w:szCs w:val="26"/>
                      <w:rtl/>
                    </w:rPr>
                    <w:br/>
                    <w:t>توافر المساحة المناسبة لممارسة تلك الأنشطة الحركية (الفردية والجماعية).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الحركية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49-2.6.2.1.1</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أداء النشاط الفنى، واليدوى، ومهاراته فى التشكيل، والطباعة والتلوين، والرسم ...إلخ . ارتداء الأطفال المرايل والأكياس ووجود مفارش على المناضد؛ للمحافظة عليها أثناء ممارسة الأنشطة الفنية. حماية الأطفال لأنفسهم من الخطر عند استخدام أدوات مثل: المقص، المسطرة.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الفنية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49-2.6.2.1.2</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أداء الأطفال فى النشاط الموسيقى ( التهيئة – الغناء الفردى، والجماعى – الغناء حسب أحد إيقاعات اللوحة الإيقاعية – الغناء باستخدام أدوات البند – التعبير عن الأغنية بالحركات ).</w:t>
                  </w:r>
                  <w:r w:rsidRPr="001D74FA">
                    <w:rPr>
                      <w:rFonts w:ascii="Arial" w:eastAsia="Arial" w:hAnsi="Arial" w:cs="Arial"/>
                      <w:color w:val="000000"/>
                      <w:sz w:val="26"/>
                      <w:szCs w:val="26"/>
                      <w:rtl/>
                    </w:rPr>
                    <w:br/>
                    <w:t>يميز الطفل بين أصوات الآلات المختلفة.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الموسيقية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49-2.6.2.1.3</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1642AB">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5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158"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غسيل الأطفال لأيديهم قبل تناول الطعام وبعده وبعد الخروج من  دورات المياه - نظافة ملابس الأطفال. ما يشتريه الأطفال من أطعمة من مقصف الروضة، أو ما يحضره معه من المنزل.</w:t>
                  </w:r>
                  <w:r w:rsidRPr="001D74FA">
                    <w:rPr>
                      <w:rFonts w:ascii="Arial" w:eastAsia="Arial" w:hAnsi="Arial" w:cs="Arial"/>
                      <w:color w:val="000000"/>
                      <w:sz w:val="26"/>
                      <w:szCs w:val="26"/>
                      <w:rtl/>
                    </w:rPr>
                    <w:br/>
                    <w:t>يميز بين العادات الصحية وغير الصحية.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D943BA" w:rsidRPr="001D74FA" w:rsidTr="001642AB">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570"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158" w:type="dxa"/>
                  <w:gridSpan w:val="6"/>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مهارات الأطفال فى صعود وهبوط السلالم، التعامل بحرص مع الأدوات والأجهزة المتاحة بالروضة- لعب الأطفال فى المدينة المرورية. عدم وضع الأطفال أشياء فى الأنف أو الأذن أو الفم مثل: القلم.</w:t>
                  </w:r>
                  <w:r w:rsidRPr="001D74FA">
                    <w:rPr>
                      <w:rFonts w:ascii="Arial" w:eastAsia="Arial" w:hAnsi="Arial" w:cs="Arial"/>
                      <w:color w:val="000000"/>
                      <w:sz w:val="26"/>
                      <w:szCs w:val="26"/>
                      <w:rtl/>
                    </w:rPr>
                    <w:br/>
                    <w:t xml:space="preserve">يعرف الطفل مصادر الخطر ويعددها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يتعرف الطفل مصادر الخطر ويتجنبها</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49-2.6.3.1.2</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0"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7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طريقة جلوس الأطفال الصحيحة أمام الحاسب الآلي . </w:t>
                  </w:r>
                  <w:r w:rsidRPr="001D74FA">
                    <w:rPr>
                      <w:rFonts w:ascii="Arial" w:eastAsia="Arial" w:hAnsi="Arial" w:cs="Arial"/>
                      <w:color w:val="000000"/>
                      <w:sz w:val="26"/>
                      <w:szCs w:val="26"/>
                      <w:rtl/>
                    </w:rPr>
                    <w:br/>
                    <w:t>كفاءة استخدام الأطفال للحاسب الآلي في أنشطة بسيطة. مثل: يكون أشكال ويلونها– يرتب مجموعة أشياء-يمارس ألعاب مختلفة.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الطفل الكمبيوتر بصورة مبسطة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49-2.6.3.2.2</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المهارات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0"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7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التعاون بين الأطفال أثناء ممارسة الأنشطة، احترام الأطفال لقواعد اللعب أثناء ممارسة الأنشطة . طريقة تعامل الأطفال بين بعضهم البعض وبينهم وبين المعلمات ، احترام الأطفال لأعمال الآخرين والتحدث معهم، إنصات الأطفال لبعضهم البعض أثناء المناقشات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المهارات الاجتماعية السليمة مع الآخرين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49-2.6.3.3.1</w:t>
                  </w:r>
                </w:p>
              </w:tc>
            </w:tr>
            <w:tr w:rsidR="00D943BA" w:rsidRPr="001D74FA" w:rsidTr="00B40D42">
              <w:tblPrEx>
                <w:tblCellMar>
                  <w:top w:w="0" w:type="dxa"/>
                  <w:left w:w="0" w:type="dxa"/>
                  <w:bottom w:w="0" w:type="dxa"/>
                  <w:right w:w="0" w:type="dxa"/>
                </w:tblCellMar>
              </w:tblPrEx>
              <w:trPr>
                <w:trHeight w:val="260"/>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0"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87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06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75"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737"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الحركية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49-2.6.2.1.1</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المهارات العامة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0"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7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50"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93" w:type="dxa"/>
                  <w:gridSpan w:val="3"/>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783"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يعرف الطفل استخدامات الأجهزة المنزلية في الحياة اليومية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49-2.6.3.2.1</w:t>
                  </w:r>
                </w:p>
              </w:tc>
            </w:tr>
            <w:tr w:rsidR="00F13AA3" w:rsidRPr="001D74FA" w:rsidTr="00B40D42">
              <w:tblPrEx>
                <w:tblCellMar>
                  <w:top w:w="0" w:type="dxa"/>
                  <w:left w:w="0" w:type="dxa"/>
                  <w:bottom w:w="0" w:type="dxa"/>
                  <w:right w:w="0" w:type="dxa"/>
                </w:tblCellMar>
              </w:tblPrEx>
              <w:trPr>
                <w:trHeight w:val="260"/>
              </w:trPr>
              <w:tc>
                <w:tcPr>
                  <w:tcW w:w="9671" w:type="dxa"/>
                  <w:gridSpan w:val="10"/>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المهارات الاجتماعية</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70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302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المهارات الاجتماعية السليمة مع الآخرين</w:t>
                  </w:r>
                </w:p>
              </w:tc>
              <w:tc>
                <w:tcPr>
                  <w:tcW w:w="17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49-2.6.3.3.1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5"/>
              <w:gridCol w:w="1257"/>
              <w:gridCol w:w="2471"/>
              <w:gridCol w:w="2598"/>
              <w:gridCol w:w="1611"/>
            </w:tblGrid>
            <w:tr w:rsidR="00D943BA" w:rsidRPr="001D74FA" w:rsidTr="00B40D42">
              <w:tblPrEx>
                <w:tblCellMar>
                  <w:top w:w="0" w:type="dxa"/>
                  <w:left w:w="0" w:type="dxa"/>
                  <w:bottom w:w="0" w:type="dxa"/>
                  <w:right w:w="0" w:type="dxa"/>
                </w:tblCellMar>
              </w:tblPrEx>
              <w:trPr>
                <w:trHeight w:val="343"/>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طفل الروضة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الاستعداد للتعلم</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لدي الطفل الاستعداد المناسب للتعلم وفقاً لنواتج التعلم</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الانشطة بكتاب الطفل ( تواصل – كونكت-متعدد التخصصات) ومنها: نسخ الحروف والكلمات  وكلمات بسيطة من حروف بسيطة – التعرف على الحروف والكلمات المختلفة والمتشابهة والتمييز بينها – يصل بين الكلمة والحرف والصورة الدالة عليها </w:t>
                  </w:r>
                  <w:r w:rsidRPr="001D74FA">
                    <w:rPr>
                      <w:rFonts w:ascii="Arial" w:eastAsia="Arial" w:hAnsi="Arial" w:cs="Arial"/>
                      <w:color w:val="000000"/>
                      <w:sz w:val="26"/>
                      <w:szCs w:val="26"/>
                      <w:rtl/>
                    </w:rPr>
                    <w:br/>
                    <w:t>استمارات وادوات لتقييم  اداءات الأطفا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العربية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ألانشطة بكراسة الطفل ومنها: العد ونسخ الارقام والاعداد وترتيبها - ربط العدد بمدلولة – علاقة يساوى واكبر من واصغر من – العمليات البسيطة على الاعداد – تصنيف الاشكال الهندسية من حيث الحجم واللون – تكرار نمط معين من من الاشكال الهندسية</w:t>
                  </w:r>
                  <w:r w:rsidRPr="001D74FA">
                    <w:rPr>
                      <w:rFonts w:ascii="Arial" w:eastAsia="Arial" w:hAnsi="Arial" w:cs="Arial"/>
                      <w:color w:val="000000"/>
                      <w:sz w:val="26"/>
                      <w:szCs w:val="26"/>
                      <w:rtl/>
                    </w:rPr>
                    <w:br/>
                    <w:t xml:space="preserve">استمارات وادوات لتقييم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الرياضيات</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الانشطة بكتاب الطفل ( تواصل – كونكت-متعدد التخصصات) ومنها: نسخ الحروف والكلمات  وكلمات بسيطة من حروف بسيطة – التعرف على الحروف والكلمات المختلفة والمتشابهة والتمييز بينها – يصل بين الكلمة والحرف والصورة الدالة عليها </w:t>
                  </w:r>
                  <w:r w:rsidRPr="001D74FA">
                    <w:rPr>
                      <w:rFonts w:ascii="Arial" w:eastAsia="Arial" w:hAnsi="Arial" w:cs="Arial"/>
                      <w:color w:val="000000"/>
                      <w:sz w:val="26"/>
                      <w:szCs w:val="26"/>
                      <w:rtl/>
                    </w:rPr>
                    <w:br/>
                    <w:t>استمارات وادوات لتقييم  اداءات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اللغة الأجنبية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49-2.6.1.1.3</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أنشطة أكتشف (متعدد التخصصات)</w:t>
                  </w:r>
                  <w:r w:rsidRPr="001D74FA">
                    <w:rPr>
                      <w:rFonts w:ascii="Arial" w:eastAsia="Arial" w:hAnsi="Arial" w:cs="Arial"/>
                      <w:color w:val="000000"/>
                      <w:sz w:val="26"/>
                      <w:szCs w:val="26"/>
                      <w:rtl/>
                    </w:rPr>
                    <w:br/>
                    <w:t>مشروعات الاطفال بمعرض الطفل صور للرحلات</w:t>
                  </w:r>
                  <w:r w:rsidRPr="001D74FA">
                    <w:rPr>
                      <w:rFonts w:ascii="Arial" w:eastAsia="Arial" w:hAnsi="Arial" w:cs="Arial"/>
                      <w:color w:val="000000"/>
                      <w:sz w:val="26"/>
                      <w:szCs w:val="26"/>
                      <w:rtl/>
                    </w:rPr>
                    <w:br/>
                    <w:t xml:space="preserve">  لوحة الأحوال الجوية بكل قاعة</w:t>
                  </w:r>
                  <w:r w:rsidRPr="001D74FA">
                    <w:rPr>
                      <w:rFonts w:ascii="Arial" w:eastAsia="Arial" w:hAnsi="Arial" w:cs="Arial"/>
                      <w:color w:val="000000"/>
                      <w:sz w:val="26"/>
                      <w:szCs w:val="26"/>
                      <w:rtl/>
                    </w:rPr>
                    <w:br/>
                  </w:r>
                  <w:r w:rsidRPr="001D74FA">
                    <w:rPr>
                      <w:rFonts w:ascii="Arial" w:eastAsia="Arial" w:hAnsi="Arial" w:cs="Arial"/>
                      <w:color w:val="000000"/>
                      <w:sz w:val="26"/>
                      <w:szCs w:val="26"/>
                      <w:rtl/>
                    </w:rPr>
                    <w:br/>
                  </w:r>
                  <w:r w:rsidRPr="001D74FA">
                    <w:rPr>
                      <w:rFonts w:ascii="Arial" w:eastAsia="Arial" w:hAnsi="Arial" w:cs="Arial"/>
                      <w:color w:val="000000"/>
                      <w:sz w:val="26"/>
                      <w:szCs w:val="26"/>
                      <w:rtl/>
                    </w:rPr>
                    <w:br/>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العلمية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49-2.6.1.1.4</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نماذج لأنشطة الأطفال في المناسبات الاجتماعية المختلفة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الطفل الاستعداد لتعلم المفاهيم الاجتماعية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49-2.6.1.1.5</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ممارسة الأنشطة المتنوعة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يمارس الطفل الأنشطة الفنية والأدائية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بيان بالادوات والاجهزة المتوافرة لممارسة الانشطة الحركية </w:t>
                  </w:r>
                  <w:r w:rsidRPr="001D74FA">
                    <w:rPr>
                      <w:rFonts w:ascii="Arial" w:eastAsia="Arial" w:hAnsi="Arial" w:cs="Arial"/>
                      <w:color w:val="000000"/>
                      <w:sz w:val="26"/>
                      <w:szCs w:val="26"/>
                      <w:rtl/>
                    </w:rPr>
                    <w:br/>
                    <w:t>استمارات وادوات لتقييم  اداءات الأطفال</w:t>
                  </w:r>
                  <w:r w:rsidRPr="001D74FA">
                    <w:rPr>
                      <w:rFonts w:ascii="Arial" w:eastAsia="Arial" w:hAnsi="Arial" w:cs="Arial"/>
                      <w:color w:val="000000"/>
                      <w:sz w:val="26"/>
                      <w:szCs w:val="26"/>
                      <w:rtl/>
                    </w:rPr>
                    <w:br/>
                    <w:t xml:space="preserve">صور او سي ديهات للاطفال اثناء ممارسة الانشطة الحركية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الحركية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نماذج لرسومات الأطفال، ونماذج لأعمال فنية مصنعة من خامات البيئة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الفنية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49-2.6.2.1.2</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بيان بالادوات الموسيقية البسيطة المتوافره </w:t>
                  </w:r>
                  <w:r w:rsidRPr="001D74FA">
                    <w:rPr>
                      <w:rFonts w:ascii="Arial" w:eastAsia="Arial" w:hAnsi="Arial" w:cs="Arial"/>
                      <w:color w:val="000000"/>
                      <w:sz w:val="26"/>
                      <w:szCs w:val="26"/>
                      <w:rtl/>
                    </w:rPr>
                    <w:br/>
                    <w:t xml:space="preserve">اعمال الأطفال الغنائية والدرامية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الأنشطة الموسيقية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49-2.6.2.1.3</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المهارات العامة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يتبع الطفل العادات السليمة للمحافظة علي صحته</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لوحات / صور / كتيبات / قصص/ عن طرق انتقال الأمراض المعدية وسبل الوقاية .</w:t>
                  </w:r>
                  <w:r w:rsidRPr="001D74FA">
                    <w:rPr>
                      <w:rFonts w:ascii="Arial" w:eastAsia="Arial" w:hAnsi="Arial" w:cs="Arial"/>
                      <w:color w:val="000000"/>
                      <w:sz w:val="26"/>
                      <w:szCs w:val="26"/>
                      <w:rtl/>
                    </w:rPr>
                    <w:br/>
                    <w:t>لوحات إرشادية / استمارات تقييم أداء الطفل /</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يمارس الطفل العادات الصحية، والغذائية السليمة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لوحات / صور  عن مصادر الخطر.</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يتعرف الطفل مصادر الخطر ويتجنبها</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49-2.6.3.1.2</w:t>
                  </w:r>
                </w:p>
              </w:tc>
            </w:tr>
            <w:tr w:rsidR="00F13AA3" w:rsidRPr="001D74FA" w:rsidTr="00B40D42">
              <w:tblPrEx>
                <w:tblCellMar>
                  <w:top w:w="0" w:type="dxa"/>
                  <w:left w:w="0" w:type="dxa"/>
                  <w:bottom w:w="0" w:type="dxa"/>
                  <w:right w:w="0" w:type="dxa"/>
                </w:tblCellMar>
              </w:tblPrEx>
              <w:trPr>
                <w:trHeight w:val="260"/>
              </w:trPr>
              <w:tc>
                <w:tcPr>
                  <w:tcW w:w="9671"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يكتسب الطفل أساسيات التعامل مع الأجهزة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لوحات / صور  عن الأجهزة المنزلية واستخدامها.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يعرف الطفل استخدامات الأجهزة المنزلية في الحياة اليومية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49-2.6.3.2.1</w:t>
                  </w:r>
                </w:p>
              </w:tc>
            </w:tr>
            <w:tr w:rsidR="00D943BA" w:rsidRPr="001D74FA" w:rsidTr="00B40D42">
              <w:tblPrEx>
                <w:tblCellMar>
                  <w:top w:w="0" w:type="dxa"/>
                  <w:left w:w="0" w:type="dxa"/>
                  <w:bottom w:w="0" w:type="dxa"/>
                  <w:right w:w="0" w:type="dxa"/>
                </w:tblCellMar>
              </w:tblPrEx>
              <w:trPr>
                <w:trHeight w:val="279"/>
              </w:trPr>
              <w:tc>
                <w:tcPr>
                  <w:tcW w:w="3345"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قائمة بالاجهزة التكنولوجية المتوافر بالروضة.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الطفل الكمبيوتر بصورة مبسطة</w:t>
                  </w:r>
                </w:p>
              </w:tc>
              <w:tc>
                <w:tcPr>
                  <w:tcW w:w="161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49-2.6.3.2.2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5"/>
        <w:gridCol w:w="11540"/>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264"/>
              <w:gridCol w:w="936"/>
              <w:gridCol w:w="302"/>
              <w:gridCol w:w="2646"/>
              <w:gridCol w:w="2552"/>
              <w:gridCol w:w="1724"/>
            </w:tblGrid>
            <w:tr w:rsidR="00D943BA" w:rsidRPr="001D74FA" w:rsidTr="00B40D42">
              <w:tblPrEx>
                <w:tblCellMar>
                  <w:top w:w="0" w:type="dxa"/>
                  <w:left w:w="0" w:type="dxa"/>
                  <w:bottom w:w="0" w:type="dxa"/>
                  <w:right w:w="0" w:type="dxa"/>
                </w:tblCellMar>
              </w:tblPrEx>
              <w:trPr>
                <w:trHeight w:val="343"/>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تُقوم المعلمة أداء الأطفال فى كل مستوى بالروضة؟ هل تقدر المعلمة أهمية التقويم في تحقيق نواتج التعلم؟ ما أدلتك علي ذلك</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يصمم المعلم أدوات ومواقف لتقويم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هل توجد حالة دمج؟ ففي حالة الإجابة بنعم ما مدى فاعلية إستراتيجيات التعليم والتعلم، التي يستخدمها المعلم في حالات الدمج؟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يُقوم  المعلم جوانب التعلم  المعرفية للطفل؟</w:t>
                  </w:r>
                  <w:r w:rsidRPr="001D74FA">
                    <w:rPr>
                      <w:rFonts w:ascii="Arial" w:eastAsia="Arial" w:hAnsi="Arial" w:cs="Arial"/>
                      <w:color w:val="000000"/>
                      <w:sz w:val="26"/>
                      <w:szCs w:val="26"/>
                      <w:rtl/>
                    </w:rPr>
                    <w:br/>
                    <w:t>كيف توجه المعلمة للتكامل بين الأنشطة فى ضوء التخصصات المتعددة؟</w:t>
                  </w:r>
                  <w:r w:rsidRPr="001D74FA">
                    <w:rPr>
                      <w:rFonts w:ascii="Arial" w:eastAsia="Arial" w:hAnsi="Arial" w:cs="Arial"/>
                      <w:color w:val="000000"/>
                      <w:sz w:val="26"/>
                      <w:szCs w:val="26"/>
                      <w:rtl/>
                    </w:rPr>
                    <w:br/>
                    <w:t>هل يستخدم المعلم  أساليب تقويم تساعد علي تحديد صعوبات التعلم لدى الأطفال؟ ما هى</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أدوات ومواقف متنوعة لتقويم نواتج 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يناقش المعلم نتائج التقويم مع المعنيين لمتابعة مستوى تقدم المتعلمين؟ ومن هم؟ هل يناقش نتائج التقويم مع  معلمى الروضة الآخرين؟ الأخرى؟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يناقش المعلم نتائج التقويم مع المعنيين لمتابعة مستوي تقدم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49-2.7.3.1.3</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في ضوء متابعتك للعملية التعليمية:    هل يوفر المعلم مناخا مشجعا على الحوار والمناقشة، والتعامل بعدالة مع المتعلمين؟ كيف يتم ذلك؟  هل يقدر المعلم دور المناخ الصفى فى تنمية شخصية المتعلم، مراعيا ردود افعال المتعلمين فى ممارساته وأدواره؟  كيف؟</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مدى مراعاة المعلمة للمساواة، والعدالة بين الأطفال بلروضة؟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يتعامل المعلم مع الأطفال بشفافية، ومساواة، وعدالة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يستفيد المعلم من البرامج التدريبية التي شارك فيها؟</w:t>
                  </w:r>
                  <w:r w:rsidRPr="001D74FA">
                    <w:rPr>
                      <w:rFonts w:ascii="Arial" w:eastAsia="Arial" w:hAnsi="Arial" w:cs="Arial"/>
                      <w:color w:val="000000"/>
                      <w:sz w:val="26"/>
                      <w:szCs w:val="26"/>
                      <w:rtl/>
                    </w:rPr>
                    <w:br/>
                    <w:t xml:space="preserve">هل يقوم أداءه قبل وبعد هذه الدورات؟ </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مصادر المعرفة التي يستخدمها المعلم بالروضة؟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مصادر المعرفة المتعددة في مجال تخصصه</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يعمل المعلم على تحسين أدائه في ضوء نتائج تقويمه؟ كيف يتم ذلك؟هل يستفيد من نتائج تقييم ذاته وأقرانه فى تطوير أدائه؟ كيف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يعدل المعلم أداءاته في ضوء نتائج التقويم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49-2.7.4.2.3</w:t>
                  </w:r>
                </w:p>
              </w:tc>
            </w:tr>
            <w:tr w:rsidR="00D943BA" w:rsidRPr="001D74FA" w:rsidTr="00B40D42">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مسئول وحدة التدريب والجودة</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المعلمة ذوى الاحتياجات الخاصة في الأنشطة؟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يفعل المعلم مشاركة ذوي الاحتياجات الخاصة في الأنشطة التربوية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يستفيد المعلم من البرامج التدريبية التي شارك فيها؟</w:t>
                  </w:r>
                  <w:r w:rsidRPr="001D74FA">
                    <w:rPr>
                      <w:rFonts w:ascii="Arial" w:eastAsia="Arial" w:hAnsi="Arial" w:cs="Arial"/>
                      <w:color w:val="000000"/>
                      <w:sz w:val="26"/>
                      <w:szCs w:val="26"/>
                      <w:rtl/>
                    </w:rPr>
                    <w:br/>
                    <w:t>هل يقوم أداءه قبل وبعد هذه الدورات؟ كيف؟</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D943BA" w:rsidRPr="001D74FA" w:rsidTr="00B40D42">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التى تم تنفيذها مع الأطفال وتحقق نواتج التعلم؟ هل توفري فرصاً للطفل للمشاركة فى أنشطة  تعزز لديهم العمل الجماعي؟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 المعلم أنشطة متنوعة؛ تحقق النمو المتكامل لشخصية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تُقوم المعلمة أداء الأطفال فى كل مستوى بالروضة؟ </w:t>
                  </w:r>
                  <w:r w:rsidRPr="001D74FA">
                    <w:rPr>
                      <w:rFonts w:ascii="Arial" w:eastAsia="Arial" w:hAnsi="Arial" w:cs="Arial"/>
                      <w:color w:val="000000"/>
                      <w:sz w:val="26"/>
                      <w:szCs w:val="26"/>
                      <w:rtl/>
                    </w:rPr>
                    <w:br/>
                    <w:t>هل التقويم يومى؟ أو أسبوعى؟ أو شهري؟ لأداء الطفل تقوم به المعلمة؟</w:t>
                  </w:r>
                  <w:r w:rsidRPr="001D74FA">
                    <w:rPr>
                      <w:rFonts w:ascii="Arial" w:eastAsia="Arial" w:hAnsi="Arial" w:cs="Arial"/>
                      <w:color w:val="000000"/>
                      <w:sz w:val="26"/>
                      <w:szCs w:val="26"/>
                      <w:rtl/>
                    </w:rPr>
                    <w:br/>
                    <w:t>هل تعلن المعلمة عن نتائج التقويم ؟</w:t>
                  </w:r>
                  <w:r w:rsidRPr="001D74FA">
                    <w:rPr>
                      <w:rFonts w:ascii="Arial" w:eastAsia="Arial" w:hAnsi="Arial" w:cs="Arial"/>
                      <w:color w:val="000000"/>
                      <w:sz w:val="26"/>
                      <w:szCs w:val="26"/>
                      <w:rtl/>
                    </w:rPr>
                    <w:br/>
                    <w:t>هل تقدر المعلمة أهمية التقويم في تحقيق نواتج التعلم؟ ما أدلتك علي ذلك</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يصمم المعلم أدوات ومواقف لتقويم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تسعى المعلمة لتحقيق تلك النواتج؟ وكيف تساعدها على ذلك؟</w:t>
                  </w:r>
                  <w:r w:rsidRPr="001D74FA">
                    <w:rPr>
                      <w:rFonts w:ascii="Arial" w:eastAsia="Arial" w:hAnsi="Arial" w:cs="Arial"/>
                      <w:color w:val="000000"/>
                      <w:sz w:val="26"/>
                      <w:szCs w:val="26"/>
                      <w:rtl/>
                    </w:rPr>
                    <w:br/>
                    <w:t xml:space="preserve">هل يوفر المعلم/ المعلم المساعد فرصاً للطفل للمشاركة فى أنشطة  تعزز لديهم العمل الجماعي؟ أمثلة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مدى مراعاة الخطة الزمنية للتدريس؟ وهل يمكنك أن تعديلها في ضوء طبيعة الأطفال ومتطلبات العملية التعليمية.؟ أعط أمثلة لذلك</w:t>
                  </w:r>
                  <w:r w:rsidRPr="001D74FA">
                    <w:rPr>
                      <w:rFonts w:ascii="Arial" w:eastAsia="Arial" w:hAnsi="Arial" w:cs="Arial"/>
                      <w:color w:val="000000"/>
                      <w:sz w:val="26"/>
                      <w:szCs w:val="26"/>
                      <w:rtl/>
                    </w:rPr>
                    <w:br/>
                    <w:t>هل تستفيدين كمعلم/معلم مساعد من خبرات أقرانكم في إدارة وقت التعلم؟ أمثلة</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يدير المعلم وقت التعلم  بكفاءة بما يناسب قدرات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بصفتك موجهه ومشرفه:    ما مدى إتقان المعلمة لتوظيف مراكز التعلم في التعليم والتعلم؟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مراكز التعلم في 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49-2.7.2.1.3</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هل تستخدم المعلمة إستراتيجيات تعليم وتعلم ملائمة لذوي الاحتياجات الخاصة؟ أمثلة </w:t>
                  </w:r>
                  <w:r w:rsidRPr="001D74FA">
                    <w:rPr>
                      <w:rFonts w:ascii="Arial" w:eastAsia="Arial" w:hAnsi="Arial" w:cs="Arial"/>
                      <w:color w:val="000000"/>
                      <w:sz w:val="26"/>
                      <w:szCs w:val="26"/>
                      <w:rtl/>
                    </w:rPr>
                    <w:br/>
                    <w:t>هل يقوم المعلم بتقييم مردود هذه الإستراتيجيات على أداء  الأطفال ذوى الإعاقة .</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تشارك المعلمة ذوى الاحتياجات الخاصة في الأنشطة؟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يفعل المعلم مشاركة ذوي الاحتياجات الخاصة في الأنشطة التربوية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ما الأمثلة لتقويم أداء الطفل فى الانشطة المختلفة ؟ </w:t>
                  </w:r>
                  <w:r w:rsidRPr="001D74FA">
                    <w:rPr>
                      <w:rFonts w:ascii="Arial" w:eastAsia="Arial" w:hAnsi="Arial" w:cs="Arial"/>
                      <w:color w:val="000000"/>
                      <w:sz w:val="26"/>
                      <w:szCs w:val="26"/>
                      <w:rtl/>
                    </w:rPr>
                    <w:br/>
                    <w:t xml:space="preserve">هل يوجد تقويم فردي وجماعي – يومي –أسبوعي- شهري؟ </w:t>
                  </w:r>
                  <w:r w:rsidRPr="001D74FA">
                    <w:rPr>
                      <w:rFonts w:ascii="Arial" w:eastAsia="Arial" w:hAnsi="Arial" w:cs="Arial"/>
                      <w:color w:val="000000"/>
                      <w:sz w:val="26"/>
                      <w:szCs w:val="26"/>
                      <w:rtl/>
                    </w:rPr>
                    <w:br/>
                    <w:t>كيف تتابعين أداء الأطفال من خلال ملف الأنشطة؟</w:t>
                  </w:r>
                  <w:r w:rsidRPr="001D74FA">
                    <w:rPr>
                      <w:rFonts w:ascii="Arial" w:eastAsia="Arial" w:hAnsi="Arial" w:cs="Arial"/>
                      <w:color w:val="000000"/>
                      <w:sz w:val="26"/>
                      <w:szCs w:val="26"/>
                      <w:rtl/>
                    </w:rPr>
                    <w:br/>
                    <w:t xml:space="preserve">هل تستخدمين أساليب تقويم لذوى الاحتياجات الخاصة؟ أمثلة؟ </w:t>
                  </w:r>
                  <w:r w:rsidRPr="001D74FA">
                    <w:rPr>
                      <w:rFonts w:ascii="Arial" w:eastAsia="Arial" w:hAnsi="Arial" w:cs="Arial"/>
                      <w:color w:val="000000"/>
                      <w:sz w:val="26"/>
                      <w:szCs w:val="26"/>
                      <w:rtl/>
                    </w:rPr>
                    <w:br/>
                    <w:t>كيف يتم التعامل مع نتائج التقويم؟ وما أوجه الاستفاد</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أدوات ومواقف متنوعة لتقويم نواتج 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توجه المعلمة للتكامل بين الأنشطة ؟ كيف توجه المعلمة لإعداد الأنشطة المتنوعة ؟ من أعد بطاقة تقييم أداء المعلم لذاته ؟ وكيف توظف نتائجها؟كيف تتبادل المعلمات الخبرات فيما بينهن ؟ هل تم اكتشاف الأطفال الموهوبين فى الروضة ؟ وكيف؟ تراعى المعلمة الفروق الفرد</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يعمل المعلم علي تحسين أداءات الطفل في ضوء نتائج التقويم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يناقش المعلم نتائج التقويم مع المعنيين لمتابعة مستوى تقدم المتعلمين؟ ومن هم؟ هل يناقش نتائج التقويم مع  معلمى الروضة الآخرين؟ الأخرى؟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يناقش المعلم نتائج التقويم مع المعنيين لمتابعة مستوي تقدم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49-2.7.3.1.3</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في ضوء متابعتك للعملية التعليمية:    هل يوفر المعلم مناخا مشجعا على الحوار والمناقشة، والتعامل بعدالة مع المتعلمين؟ كيف يتم ذلك؟  هل يقدر المعلم دور المناخ الصفى فى تنمية شخصية المتعلم، مراعيا ردود افعال المتعلمين فى ممارساته وأدواره؟  كيف؟</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مدى مراعاة المعلمة للمساواة، والعدالة بين الأطفال بلروضة؟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يتعامل المعلم مع الأطفال بشفافية، ومساواة، وعدالة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لقد تبين لى  مشاركة معلمي.......في برامج تدريبة......بتاريخ............هل هناك فرق قبل وبعد ذلك؟ وما الدليل على ذلك؟</w:t>
                  </w:r>
                  <w:r w:rsidRPr="001D74FA">
                    <w:rPr>
                      <w:rFonts w:ascii="Arial" w:eastAsia="Arial" w:hAnsi="Arial" w:cs="Arial"/>
                      <w:color w:val="000000"/>
                      <w:sz w:val="26"/>
                      <w:szCs w:val="26"/>
                      <w:rtl/>
                    </w:rPr>
                    <w:br/>
                    <w:t>هل يقوم أداءه قبل وبعد هذه الدورات؟ كيف؟</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مصادر المعرفة التي يستخدمها المعلم بالروضة؟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مصادر المعرفة المتعددة في مجال تخصصه</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يعمل المعلم على تحسين أدائه في ضوء نتائج تقويمه؟ كيف يتم ذلك؟هل يستفيد من نتائج تقييم ذاته وأقرانه فى تطوير أدائه؟ كيف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يعدل المعلم أداءاته في ضوء نتائج التقويم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49-2.7.4.2.3</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اذكر أمثلة للمهارات الحياتية والأنشطة التى تم تنفيذها والموارد التى تم الاستعانة بها.</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أنشطة المنهج في تنمية المهارات الحياتية للطفل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أوصف أحد الأنشطة التي تم الاستعانة في تنفيذها بموارد البيئة المحيطة؟ متى تم هذا النشاط وما عدد الأطفال الذين شاركوا في هذا النشاط؟ هل تتبادل الروضة مع الروضات الأخرى الخبرات المتعلقة باستخدام الموارد البيئية في تنفيذ أنشطة المنهج؟ اذكر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الموارد البيئية في تنفيذ أنشطة المنهج</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49-2.7.5.1.3</w:t>
                  </w:r>
                </w:p>
              </w:tc>
            </w:tr>
            <w:tr w:rsidR="00D943BA" w:rsidRPr="001D74FA" w:rsidTr="00B40D42">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الاخصائيين</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يطلع المعلم على مصادر معرفة متنوعة؟ أعط أمثلة</w:t>
                  </w:r>
                  <w:r w:rsidRPr="001D74FA">
                    <w:rPr>
                      <w:rFonts w:ascii="Arial" w:eastAsia="Arial" w:hAnsi="Arial" w:cs="Arial"/>
                      <w:color w:val="000000"/>
                      <w:sz w:val="26"/>
                      <w:szCs w:val="26"/>
                      <w:rtl/>
                    </w:rPr>
                    <w:br/>
                    <w:t>هل يستفيد المعلم من آراء الخبراء والزملاء في مجال تخصصه، والمجالات التربوية؟ أمثلة</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مصادر المعرفة المتعددة في مجال تخصصه</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49-2.7.4.2.2</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يعمل المعلم على تحسين أدائه في ضوء نتائج تقويمه؟ كيف يتم ذلك؟هل يستفيد من نتائج تقييم ذاته وأقرانه فى تطوير أدائه؟ كيف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يعدل المعلم أداءاته في ضوء نتائج التقويم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49-2.7.4.2.3</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1642AB">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3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94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اذكر أمثلة للمهارات الحياتية والأنشطة التى تم تنفيذها والموارد التى تم الاستعانة بها.</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أنشطة المنهج في تنمية المهارات الحياتية للطفل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49-2.7.5.1.2</w:t>
                  </w:r>
                </w:p>
              </w:tc>
            </w:tr>
            <w:tr w:rsidR="00D943BA" w:rsidRPr="001D74FA" w:rsidTr="001642AB">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3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94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أوصف أحد الأنشطة التي تم الاستعانة في تنفيذها بموارد البيئة المحيطة؟ متى تم هذا النشاط وما عدد الأطفال الذين شاركوا في هذا النشاط؟ هل تتبادل الروضة مع الروضات الأخرى الخبرات المتعلقة باستخدام الموارد البيئية في تنفيذ أنشطة المنهج؟ اذكر أمثلة</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الموارد البيئية في تنفيذ أنشطة المنهج</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49-2.7.5.1.3</w:t>
                  </w:r>
                </w:p>
              </w:tc>
            </w:tr>
            <w:tr w:rsidR="00D943BA" w:rsidRPr="001D74FA" w:rsidTr="001642AB">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3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94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تهتم المعلمة بمشاركة الأطفال فى الأنشطة ؟ هل ترى أن المعلمة تحسن من أدائها بشكل مستمر؟</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 المعلم أنشطة متنوعة؛ تحقق النمو المتكامل لشخصية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الاساليب التى تستخدمها المعلمة فى تقويم أداء الطفل فى الأنشطة المختلفة مناسبة ؟</w:t>
                  </w:r>
                  <w:r w:rsidRPr="001D74FA">
                    <w:rPr>
                      <w:rFonts w:ascii="Arial" w:eastAsia="Arial" w:hAnsi="Arial" w:cs="Arial"/>
                      <w:color w:val="000000"/>
                      <w:sz w:val="26"/>
                      <w:szCs w:val="26"/>
                      <w:rtl/>
                    </w:rPr>
                    <w:br/>
                    <w:t>هل تطلع على ملف الأنشطة الخاص بطفلك ؟</w:t>
                  </w:r>
                  <w:r w:rsidRPr="001D74FA">
                    <w:rPr>
                      <w:rFonts w:ascii="Arial" w:eastAsia="Arial" w:hAnsi="Arial" w:cs="Arial"/>
                      <w:color w:val="000000"/>
                      <w:sz w:val="26"/>
                      <w:szCs w:val="26"/>
                      <w:rtl/>
                    </w:rPr>
                    <w:br/>
                    <w:t>هل التقويم يومى أم أسبوعى أم شهري لأداء الطفل ؟</w:t>
                  </w:r>
                  <w:r w:rsidRPr="001D74FA">
                    <w:rPr>
                      <w:rFonts w:ascii="Arial" w:eastAsia="Arial" w:hAnsi="Arial" w:cs="Arial"/>
                      <w:color w:val="000000"/>
                      <w:sz w:val="26"/>
                      <w:szCs w:val="26"/>
                      <w:rtl/>
                    </w:rPr>
                    <w:br/>
                    <w:t>هل تعلنكم المعلمة عن نتائج التقويم ؟ كيف؟</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يصمم المعلم أدوات ومواقف لتقويم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49-2.7.1.1.2</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التى يمارسها طفلك فى الروضة ؟ هل طلبت المعلمة من طفلك بعض خامات البيئة ؟ وماذا فعلت بها؟ هل اهتمت المعلمة بمعرفة مواهب طفلك ؟ هل كان طفلك يعاني من مشاكل تعليمية أو فى التعامل مع الاخرين ؟ وكيف تصرفت المعلمة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هل يناقشكم المعلم كأولياء أمور في نتائج تقويم ابنائكم بصفة دورية؟  ما نتائج هذه المناقشات وما مردودها علي أداء ابنائكم؟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يناقش المعلم نتائج التقويم مع المعنيين لمتابعة مستوي تقدم أداء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49-2.7.3.1.3</w:t>
                  </w:r>
                </w:p>
              </w:tc>
            </w:tr>
            <w:tr w:rsidR="00D943BA" w:rsidRPr="001D74FA" w:rsidTr="00B40D42">
              <w:tblPrEx>
                <w:tblCellMar>
                  <w:top w:w="0" w:type="dxa"/>
                  <w:left w:w="0" w:type="dxa"/>
                  <w:bottom w:w="0" w:type="dxa"/>
                  <w:right w:w="0" w:type="dxa"/>
                </w:tblCellMar>
              </w:tblPrEx>
              <w:trPr>
                <w:trHeight w:val="260"/>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تمارس أكثر من نشاط أثناء يومك في الروضة ؟ هل الأنشطة تختلف كل يوم ؟ هل تصنع ألعاباً مع المعلمة من خامات البيئة ؟</w:t>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 المعلم أنشطة متنوعة؛ تحقق النمو المتكامل لشخصية الطفل</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49-2.7.1.1.1</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أنشطة مهنية فعالة</w:t>
                  </w:r>
                </w:p>
              </w:tc>
              <w:tc>
                <w:tcPr>
                  <w:tcW w:w="1724"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1642AB" w:rsidRDefault="001642AB" w:rsidP="001642AB">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700"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تفهم ما تقوله المعلمة؟</w:t>
                  </w:r>
                  <w:r w:rsidRPr="001D74FA">
                    <w:rPr>
                      <w:rFonts w:ascii="Arial" w:eastAsia="Arial" w:hAnsi="Arial" w:cs="Arial"/>
                      <w:color w:val="000000"/>
                      <w:sz w:val="26"/>
                      <w:szCs w:val="26"/>
                      <w:rtl/>
                    </w:rPr>
                    <w:br/>
                    <w:t>في حالة عدم فهمك لما تقوله المعلمة ماذا سوف تعمل؟</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D943BA" w:rsidRPr="001D74FA" w:rsidTr="00B40D42">
              <w:tblPrEx>
                <w:tblCellMar>
                  <w:top w:w="0" w:type="dxa"/>
                  <w:left w:w="0" w:type="dxa"/>
                  <w:bottom w:w="0" w:type="dxa"/>
                  <w:right w:w="0" w:type="dxa"/>
                </w:tblCellMar>
              </w:tblPrEx>
              <w:trPr>
                <w:trHeight w:val="279"/>
              </w:trPr>
              <w:tc>
                <w:tcPr>
                  <w:tcW w:w="326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38"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6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تري أن المعلمة عادلة في معاملتها للأطفال؟</w:t>
                  </w:r>
                  <w:r w:rsidRPr="001D74FA">
                    <w:rPr>
                      <w:rFonts w:ascii="Arial" w:eastAsia="Arial" w:hAnsi="Arial" w:cs="Arial"/>
                      <w:color w:val="000000"/>
                      <w:sz w:val="26"/>
                      <w:szCs w:val="26"/>
                      <w:rtl/>
                    </w:rPr>
                    <w:br/>
                    <w:t>هل تتعامل المعلمة مع الأطفال فى جو من المرح والسعادة ؟</w:t>
                  </w:r>
                  <w:r w:rsidRPr="001D74FA">
                    <w:rPr>
                      <w:rFonts w:ascii="Arial" w:eastAsia="Arial" w:hAnsi="Arial" w:cs="Arial"/>
                      <w:color w:val="000000"/>
                      <w:sz w:val="26"/>
                      <w:szCs w:val="26"/>
                      <w:rtl/>
                    </w:rPr>
                    <w:br/>
                    <w:t>هل يستخدم طفلك موارد من البئية فى تنفيذ الأنشطة؟ أعط أمثلة.</w:t>
                  </w:r>
                  <w:r w:rsidRPr="001D74FA">
                    <w:rPr>
                      <w:rFonts w:ascii="Arial" w:eastAsia="Arial" w:hAnsi="Arial" w:cs="Arial"/>
                      <w:color w:val="000000"/>
                      <w:sz w:val="26"/>
                      <w:szCs w:val="26"/>
                      <w:rtl/>
                    </w:rPr>
                    <w:br/>
                  </w:r>
                </w:p>
              </w:tc>
              <w:tc>
                <w:tcPr>
                  <w:tcW w:w="25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يتعامل المعلم مع الأطفال بشفافية، ومساواة، وعدالة</w:t>
                  </w:r>
                </w:p>
              </w:tc>
              <w:tc>
                <w:tcPr>
                  <w:tcW w:w="172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49-2.7.4.1.2</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1136"/>
              <w:gridCol w:w="121"/>
              <w:gridCol w:w="2471"/>
              <w:gridCol w:w="2598"/>
              <w:gridCol w:w="1752"/>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المعلمين والمعلمين الأوائل والموجهين-الملاحظات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استخدام المعلمة إستراتيجيات تعليم وتعلم وتعلم تراعي نواتج التعلم المعرفية والمهارية (الأدائية والعملية) والوجدانية </w:t>
                  </w:r>
                  <w:r w:rsidRPr="001D74FA">
                    <w:rPr>
                      <w:rFonts w:ascii="Arial" w:eastAsia="Arial" w:hAnsi="Arial" w:cs="Arial"/>
                      <w:color w:val="000000"/>
                      <w:sz w:val="26"/>
                      <w:szCs w:val="26"/>
                      <w:rtl/>
                    </w:rPr>
                    <w:br/>
                    <w:t>تنوع الأنشطة المقدمة للطفل أنشطة متعدد التخصصات (العلوم والتكنولوجيا والتربية المهنية الشخصية)، وأنشطة اكتشف-تعلم-شارك. . لتنمية الوعى البص</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مهارة المعلمة فى  ادرة الوقت بفاعلية. والالتزام  بتوزيع الوقت على الأنشطة على مدار اليوم.</w:t>
                  </w:r>
                  <w:r w:rsidRPr="001D74FA">
                    <w:rPr>
                      <w:rFonts w:ascii="Arial" w:eastAsia="Arial" w:hAnsi="Arial" w:cs="Arial"/>
                      <w:color w:val="000000"/>
                      <w:sz w:val="26"/>
                      <w:szCs w:val="26"/>
                      <w:rtl/>
                    </w:rPr>
                    <w:br/>
                    <w:t>تنظم المعلمة البيئة الفيزيقية للقاعة بما يدعم تنفيذ الأنشطة التربوية.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يدير المعلم وقت التعلم  بكفاءة بما يناسب قدرات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مهارات استخدام المعلمين والمعلمين المساعدين للأدوات والأجهزة بكفاءة وتدريب الأطفال على استخدامها.</w:t>
                  </w:r>
                  <w:r w:rsidRPr="001D74FA">
                    <w:rPr>
                      <w:rFonts w:ascii="Arial" w:eastAsia="Arial" w:hAnsi="Arial" w:cs="Arial"/>
                      <w:color w:val="000000"/>
                      <w:sz w:val="26"/>
                      <w:szCs w:val="26"/>
                      <w:rtl/>
                    </w:rPr>
                    <w:br/>
                    <w:t>تشجيع المعلمة للأطفال على الاشتراك فى الأنشطة.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مراكز التعلم في 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49-2.7.2.1.3</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1642AB">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2"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مدى استخدام  المعلم/ المعلم المساعد إستراتيجيات تعليم وتعلم تراعي الفروق بين الأطفال وتتنوع هذه الإستراتيجيات لتتلاءم مع طبيعة الإعاقات بالقاعة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D943BA" w:rsidRPr="001D74FA" w:rsidTr="001642AB">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13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592"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مدى مشاركة المعلمة/ المعلمة المساعدة   الاطفال ذوى الإعاقة  في تنفيذ الأنشطة التربوية التي تنمي جوانب شخصيتهم المعرفية والوجدانية والمهارية بما يتناسب مع طبيعة الإعاقة لديهم وعدم الضرر النفسي لهم.</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يفعل المعلم مشاركة ذوي الاحتياجات الخاصة في الأنشطة التربوية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ملاحظة مهارات التقويم الشفوى للمعلمة ومدى تعاملها مع الأطفال. ينوع المعلم والمعلم المساعد في أسلوب الحوار والمناقشة وفقا لنتائج التقويم.</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أدوات ومواقف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تسخدم المعلمة برامج علاجية/إثرائية لتحسين أداء الأطفال</w:t>
                  </w:r>
                  <w:r w:rsidRPr="001D74FA">
                    <w:rPr>
                      <w:rFonts w:ascii="Arial" w:eastAsia="Arial" w:hAnsi="Arial" w:cs="Arial"/>
                      <w:color w:val="000000"/>
                      <w:sz w:val="26"/>
                      <w:szCs w:val="26"/>
                      <w:rtl/>
                    </w:rPr>
                    <w:br/>
                    <w:t>تعزز السلوكيات المرغوبة للطفل بطرق متنوعة،وتعدل السلوكيات غير المرغوبة بطرق ايجابية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يعمل المعلم علي تحسين أداءات الطفل في ضوء نتائج التقويم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تشجع المعلمة  الأطفال على الحوار والمناقشة، وتنصت لحديثهم ويحثهم على تقبل الرأى الآخر</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تراعى المعلمه الموضوعية  في التعامل مع الأطفال وعدم الاهتمام ببعضهم على حساب البعض الآخر. وتطلب منهم أداء المهام في توقيتات متفق عليها مسبقاً</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يتعامل المعلم مع الأطفال بشفافية، ومساواة، وعدالة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ملاحظة تأثير تدريب المعلمة على أداءاتها فى تصميم وتنفيذ الأنشطة. وملاحظة أداء المعلمة داخل الروضة وغرف النشاط، فى تنمية الجوانب: المعرفية، والمهارية، والوجدانيه لدى الأطفال</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ملاحظة إستراتيجية التعليم والتعلم المستخدمة بالقاعات وعلاقتها بالأنشطة التى يمارسها الأطفال، ومكونات خريطة المنهج.</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نواتج التعلم المتضمنة بخريطة المنهج مع طبيعة المرحلة الدراسية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ملاحظة مدى توظيف المعلمة انشطة المنهج والمواقف الحياتية والقضايا الوطنية والعالمية لتنمية المهارات الحياتية للطفل  </w:t>
                  </w:r>
                  <w:r w:rsidRPr="001D74FA">
                    <w:rPr>
                      <w:rFonts w:ascii="Arial" w:eastAsia="Arial" w:hAnsi="Arial" w:cs="Arial"/>
                      <w:color w:val="000000"/>
                      <w:sz w:val="26"/>
                      <w:szCs w:val="26"/>
                      <w:rtl/>
                    </w:rPr>
                    <w:br/>
                    <w:t>وتوظيف معرض الطفل فى تعزيز المهارات الحياتية</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أنشطة المنهج في تنمية المهارات الحياتية للطفل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تستخدم المعلمة الموارد البيئة المتاحة والمتنوعة في تنفيذ أنشطة المنهج</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الموارد البيئية في تنفيذ أنشطة المنهج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49-2.7.5.1.3</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تفاعل الطفل داخل القاعة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تفاعل الطفل داخل القاعة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يتعامل المعلم مع الأطفال بشفافية، ومساواة، وعدالة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تفاعل الطفل داخل القاعة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أنشطة المنهج في تنمية المهارات الحياتية للطفل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المبنى وتجهيزاته ومواصفات الامن والسلامه</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وجود العاب ووسائل تعليمية مصنعة من خامات البيئة . ممارسة أنشطة إثرائية للموهوبين.</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توفير الإمكانات والتكنولوجيا المتاحة لتنفيذ هذه الإستراتيجيات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 المعلم أنشطة متنوعة؛ تحقق النمو المتكامل لشخصية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52" w:type="dxa"/>
                  <w:shd w:val="clear" w:color="auto" w:fill="auto"/>
                  <w:tcMar>
                    <w:top w:w="40" w:type="dxa"/>
                    <w:left w:w="40" w:type="dxa"/>
                    <w:bottom w:w="40" w:type="dxa"/>
                    <w:right w:w="40" w:type="dxa"/>
                  </w:tcMar>
                  <w:vAlign w:val="center"/>
                </w:tcPr>
                <w:p w:rsidR="001642AB" w:rsidRDefault="001642AB" w:rsidP="00224AA8">
                  <w:pPr>
                    <w:shd w:val="clear" w:color="auto" w:fill="FFFFFF"/>
                    <w:bidi/>
                    <w:jc w:val="center"/>
                    <w:rPr>
                      <w:rFonts w:ascii="Arial" w:eastAsia="Arial" w:hAnsi="Arial" w:cs="Arial" w:hint="cs"/>
                      <w:b/>
                      <w:bCs/>
                      <w:color w:val="000000"/>
                      <w:sz w:val="26"/>
                      <w:szCs w:val="26"/>
                      <w:rtl/>
                    </w:rPr>
                  </w:pPr>
                </w:p>
                <w:p w:rsidR="00D943BA" w:rsidRPr="001D74FA" w:rsidRDefault="00D943BA" w:rsidP="001642AB">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أدوات ومواقف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يوفر المعلم مناخاً صفياً داعماً لعمليتي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يوفر المعلم مناخاً صفياً يشجع الطفل علي المناقشة والحوار وتقبل الرأي الآخر</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نواتج التعلم المتضمنة بخريطة المنهج مع طبيعة المرحلة الدراسية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994"/>
              <w:gridCol w:w="263"/>
              <w:gridCol w:w="2471"/>
              <w:gridCol w:w="2598"/>
              <w:gridCol w:w="1752"/>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التخطيط لعمليتي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يخطط المعلم لعمليتي التعليم والتعلم في ضوء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سجل/دفتر/نماذج تحضير المعلمة</w:t>
                  </w:r>
                  <w:r w:rsidRPr="001D74FA">
                    <w:rPr>
                      <w:rFonts w:ascii="Arial" w:eastAsia="Arial" w:hAnsi="Arial" w:cs="Arial"/>
                      <w:color w:val="000000"/>
                      <w:sz w:val="26"/>
                      <w:szCs w:val="26"/>
                      <w:rtl/>
                    </w:rPr>
                    <w:br/>
                    <w:t>سجلات المعلمة ورقية أو إلكترونية.</w:t>
                  </w:r>
                  <w:r w:rsidRPr="001D74FA">
                    <w:rPr>
                      <w:rFonts w:ascii="Arial" w:eastAsia="Arial" w:hAnsi="Arial" w:cs="Arial"/>
                      <w:color w:val="000000"/>
                      <w:sz w:val="26"/>
                      <w:szCs w:val="26"/>
                      <w:rtl/>
                    </w:rPr>
                    <w:br/>
                    <w:t>الخطة السنوية والشهرية والأسبوعية للمنهج.</w:t>
                  </w:r>
                  <w:r w:rsidRPr="001D74FA">
                    <w:rPr>
                      <w:rFonts w:ascii="Arial" w:eastAsia="Arial" w:hAnsi="Arial" w:cs="Arial"/>
                      <w:color w:val="000000"/>
                      <w:sz w:val="26"/>
                      <w:szCs w:val="26"/>
                      <w:rtl/>
                    </w:rPr>
                    <w:br/>
                    <w:t>قائمة بالأدوات والأنشطة التعليمية ومتطلباتها.</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 المعلم أنشطة متنوعة؛ تحقق النمو المتكامل لشخصية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استمارات وادوات لتقييم  اداءات الأطفال</w:t>
                  </w:r>
                  <w:r w:rsidRPr="001D74FA">
                    <w:rPr>
                      <w:rFonts w:ascii="Arial" w:eastAsia="Arial" w:hAnsi="Arial" w:cs="Arial"/>
                      <w:color w:val="000000"/>
                      <w:sz w:val="26"/>
                      <w:szCs w:val="26"/>
                      <w:rtl/>
                    </w:rPr>
                    <w:br/>
                    <w:t>خطة الاهتمام بالموهوبين .</w:t>
                  </w:r>
                  <w:r w:rsidRPr="001D74FA">
                    <w:rPr>
                      <w:rFonts w:ascii="Arial" w:eastAsia="Arial" w:hAnsi="Arial" w:cs="Arial"/>
                      <w:color w:val="000000"/>
                      <w:sz w:val="26"/>
                      <w:szCs w:val="26"/>
                      <w:rtl/>
                    </w:rPr>
                    <w:br/>
                    <w:t xml:space="preserve"> ملف متابعة الموهوبين، وذوى صعوبات التعلم.</w:t>
                  </w:r>
                  <w:r w:rsidRPr="001D74FA">
                    <w:rPr>
                      <w:rFonts w:ascii="Arial" w:eastAsia="Arial" w:hAnsi="Arial" w:cs="Arial"/>
                      <w:color w:val="000000"/>
                      <w:sz w:val="26"/>
                      <w:szCs w:val="26"/>
                      <w:rtl/>
                    </w:rPr>
                    <w:br/>
                    <w:t xml:space="preserve">سجل ملاحظة الطفل الذى لم يحقق الاداء المطلوب </w:t>
                  </w:r>
                  <w:r w:rsidRPr="001D74FA">
                    <w:rPr>
                      <w:rFonts w:ascii="Arial" w:eastAsia="Arial" w:hAnsi="Arial" w:cs="Arial"/>
                      <w:color w:val="000000"/>
                      <w:sz w:val="26"/>
                      <w:szCs w:val="26"/>
                      <w:rtl/>
                    </w:rPr>
                    <w:br/>
                    <w:t>سجل التعارف</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يصمم المعلم أدوات ومواقف لتقويم أداء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49-2.7.1.1.2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تنفيذ 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ينمي المعلم جوانب التعلم المعرفية والمهارية والوجدانية لدى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تقارير الموجهين والمشرفين ونتائج ملاحظتهم.</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ينفذ المعلم الأنشطة بما يحقق نواتج التعلم المستهدفة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سجل/دفتر/نماذج التحضير يوضح:</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يدير المعلم وقت التعلم  بكفاءة بما يناسب قدرات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بيان او قائمة بالادوات والتجهيزات المتاحة داخل القاعات وخارجها</w:t>
                  </w:r>
                  <w:r w:rsidRPr="001D74FA">
                    <w:rPr>
                      <w:rFonts w:ascii="Arial" w:eastAsia="Arial" w:hAnsi="Arial" w:cs="Arial"/>
                      <w:color w:val="000000"/>
                      <w:sz w:val="26"/>
                      <w:szCs w:val="26"/>
                      <w:rtl/>
                    </w:rPr>
                    <w:br/>
                    <w:t>تقارير الموجهين والمشرفين (ان وجد)</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مراكز التعلم في عمليتي التعليم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49-2.7.2.1.3</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يراعي المعلم ذوي الاحتياجات الخاصة في تنفيذ  عمليتي التعليم والتعلم (فى حالات الدمج إن وجد)</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المتعلمين الموهوبين، وذوى الاحتياجات الخاصة (إن وجد)</w:t>
                  </w:r>
                  <w:r w:rsidRPr="001D74FA">
                    <w:rPr>
                      <w:rFonts w:ascii="Arial" w:eastAsia="Arial" w:hAnsi="Arial" w:cs="Arial"/>
                      <w:color w:val="000000"/>
                      <w:sz w:val="26"/>
                      <w:szCs w:val="26"/>
                      <w:rtl/>
                    </w:rPr>
                    <w:br/>
                    <w:t>برامج رعاية ذوى الاحتياجات الخاصة (إن وجد).</w:t>
                  </w:r>
                  <w:r w:rsidRPr="001D74FA">
                    <w:rPr>
                      <w:rFonts w:ascii="Arial" w:eastAsia="Arial" w:hAnsi="Arial" w:cs="Arial"/>
                      <w:color w:val="000000"/>
                      <w:sz w:val="26"/>
                      <w:szCs w:val="26"/>
                      <w:rtl/>
                    </w:rPr>
                    <w:br/>
                    <w:t>استمارات وادوات لتقييم ذوى الاحتياجات الخاصة (إن وجد).</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إستراتيجيات تعليم وتعلم ملائمة لذوي الاحتياجات الخاصة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قوائم المتعلمين الموهوبين، وذوى الاحتياجات الخاصة (إن وجد)</w:t>
                  </w:r>
                  <w:r w:rsidRPr="001D74FA">
                    <w:rPr>
                      <w:rFonts w:ascii="Arial" w:eastAsia="Arial" w:hAnsi="Arial" w:cs="Arial"/>
                      <w:color w:val="000000"/>
                      <w:sz w:val="26"/>
                      <w:szCs w:val="26"/>
                      <w:rtl/>
                    </w:rPr>
                    <w:br/>
                    <w:t>برامج رعاية ذوى الاحتياجات الخاصة (إن وجد).</w:t>
                  </w:r>
                  <w:r w:rsidRPr="001D74FA">
                    <w:rPr>
                      <w:rFonts w:ascii="Arial" w:eastAsia="Arial" w:hAnsi="Arial" w:cs="Arial"/>
                      <w:color w:val="000000"/>
                      <w:sz w:val="26"/>
                      <w:szCs w:val="26"/>
                      <w:rtl/>
                    </w:rPr>
                    <w:br/>
                    <w:t>استمارات وادوات لتقييم ذوى الاحتياجات الخاصة (إن وجد).</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يفعل المعلم مشاركة ذوي الاحتياجات الخاصة في الأنشطة التربوية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49-2.7.2.2.2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أساليب تقويم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يطبق المعلم أساليب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استمارات وادوات لتقييم أداء الطفل .</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أدوات ومواقف متنوعة لتقويم نواتج 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اجتماعات المعلمات مع المعنيين والموجهين والمشرفه (ان وجد)</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يناقش المعلم نتائج التقويم مع المعنيين لمتابعة مستوي تقدم أداء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49-2.7.3.1.3</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أنشطة مهنية فعالة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يحرص المعلم على تنمية ذاته مهنياً</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سجلات وحدة التدريب وخططها. </w:t>
                  </w:r>
                  <w:r w:rsidRPr="001D74FA">
                    <w:rPr>
                      <w:rFonts w:ascii="Arial" w:eastAsia="Arial" w:hAnsi="Arial" w:cs="Arial"/>
                      <w:color w:val="000000"/>
                      <w:sz w:val="26"/>
                      <w:szCs w:val="26"/>
                      <w:rtl/>
                    </w:rPr>
                    <w:br/>
                    <w:t>وثائق الاحتياجات التدريبية</w:t>
                  </w:r>
                  <w:r w:rsidRPr="001D74FA">
                    <w:rPr>
                      <w:rFonts w:ascii="Arial" w:eastAsia="Arial" w:hAnsi="Arial" w:cs="Arial"/>
                      <w:color w:val="000000"/>
                      <w:sz w:val="26"/>
                      <w:szCs w:val="26"/>
                      <w:rtl/>
                    </w:rPr>
                    <w:br/>
                    <w:t>وثائق الدورات والبرامج التدريبية وأنواعها والمستفيدين منها.</w:t>
                  </w:r>
                  <w:r w:rsidRPr="001D74FA">
                    <w:rPr>
                      <w:rFonts w:ascii="Arial" w:eastAsia="Arial" w:hAnsi="Arial" w:cs="Arial"/>
                      <w:color w:val="000000"/>
                      <w:sz w:val="26"/>
                      <w:szCs w:val="26"/>
                      <w:rtl/>
                    </w:rPr>
                    <w:br/>
                    <w:t xml:space="preserve">خطة التنمية المهنية لرفع الكفاءة المهنية للعاملين بالمؤسسة. </w:t>
                  </w:r>
                  <w:r w:rsidRPr="001D74FA">
                    <w:rPr>
                      <w:rFonts w:ascii="Arial" w:eastAsia="Arial" w:hAnsi="Arial" w:cs="Arial"/>
                      <w:color w:val="000000"/>
                      <w:sz w:val="26"/>
                      <w:szCs w:val="26"/>
                      <w:rtl/>
                    </w:rPr>
                    <w:br/>
                    <w:t xml:space="preserve"> قائمة بمراكز التدريب الخارجية (إن وجدت).</w:t>
                  </w:r>
                  <w:r w:rsidRPr="001D74FA">
                    <w:rPr>
                      <w:rFonts w:ascii="Arial" w:eastAsia="Arial" w:hAnsi="Arial" w:cs="Arial"/>
                      <w:color w:val="000000"/>
                      <w:sz w:val="26"/>
                      <w:szCs w:val="26"/>
                      <w:rtl/>
                    </w:rPr>
                    <w:br/>
                    <w:t>خطة التطوير المهنى للمعلمة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يوظف المعلم محتوى الدورات التدريبية في العملية التعليمية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سجلات مصادر المعرفة والموارد الرقمية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مصادر المعرفة المتعددة في مجال تخصصه</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49-2.7.4.2.2</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1"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تقارير الموجهين وسجلات متابعة القيادة للمعلمات</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يعدل المعلم أداءاته في ضوء نتائج التقويم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49-2.7.4.2.3</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ممارسات داعمة للمنهج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يفعل المعلم المنهج لتنمية مهارات الطفل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377931">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9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734"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خرائط المنهج</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تتناسب نواتج التعلم المتضمنة بخريطة المنهج مع طبيعة المرحلة الدراسية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49-2.7.5.1.1</w:t>
                  </w:r>
                </w:p>
              </w:tc>
            </w:tr>
            <w:tr w:rsidR="00D943BA" w:rsidRPr="001D74FA" w:rsidTr="00377931">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9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734"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قائمة بالمهارات الحياتية</w:t>
                  </w:r>
                  <w:r w:rsidRPr="001D74FA">
                    <w:rPr>
                      <w:rFonts w:ascii="Arial" w:eastAsia="Arial" w:hAnsi="Arial" w:cs="Arial"/>
                      <w:color w:val="000000"/>
                      <w:sz w:val="26"/>
                      <w:szCs w:val="26"/>
                      <w:rtl/>
                    </w:rPr>
                    <w:br/>
                    <w:t>نماذج من الانشطة والمشروعات التى تنمى المهارات الحياتية لدى الاطفال والخامات والموارد البيئية المستخدمة فيها.</w:t>
                  </w:r>
                  <w:r w:rsidRPr="001D74FA">
                    <w:rPr>
                      <w:rFonts w:ascii="Arial" w:eastAsia="Arial" w:hAnsi="Arial" w:cs="Arial"/>
                      <w:color w:val="000000"/>
                      <w:sz w:val="26"/>
                      <w:szCs w:val="26"/>
                      <w:rtl/>
                    </w:rPr>
                    <w:br/>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أنشطة المنهج في تنمية المهارات الحياتية للطفل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49-2.7.5.1.2</w:t>
                  </w:r>
                </w:p>
              </w:tc>
            </w:tr>
            <w:tr w:rsidR="00D943BA" w:rsidRPr="001D74FA" w:rsidTr="00377931">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99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734"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قائمة بالموارد البيئية المستخدمة فى أنشطة المنهج ونماذج من الأنشطة</w:t>
                  </w:r>
                </w:p>
              </w:tc>
              <w:tc>
                <w:tcPr>
                  <w:tcW w:w="2598"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يستخدم المعلم الموارد البيئية في تنفيذ أنشطة المنهج</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49-2.7.5.1.3</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46"/>
              <w:gridCol w:w="849"/>
              <w:gridCol w:w="408"/>
              <w:gridCol w:w="2472"/>
              <w:gridCol w:w="2597"/>
              <w:gridCol w:w="1752"/>
            </w:tblGrid>
            <w:tr w:rsidR="00D943BA" w:rsidRPr="001D74FA" w:rsidTr="00B40D42">
              <w:tblPrEx>
                <w:tblCellMar>
                  <w:top w:w="0" w:type="dxa"/>
                  <w:left w:w="0" w:type="dxa"/>
                  <w:bottom w:w="0" w:type="dxa"/>
                  <w:right w:w="0" w:type="dxa"/>
                </w:tblCellMar>
              </w:tblPrEx>
              <w:trPr>
                <w:trHeight w:val="343"/>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القيادة المدرسية-المقابلات</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القيادة المدرسية</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الروضة الإرشاد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المختلفة التي تمت بالروضة والمتعلقة بالإرشاد التربوي والنفسي؟  هل تقدم الروضة خدمات إرشادية للمجتمع المحيط لكيفية التعامل مع الأطفال؟</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الإرشاد التربوي للمعنيين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49-2.8.1.1.1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ترى علاقة العاملين مع بعضهم البعض؟   من خلال تواجدنا في الروضة لاحظنا (يذكر المواقف السلبية أو الايجابية التي تم ملاحظتها)..........؟ ما تفسير ذلك؟    وفى رأيك ما العوامل التي ساهمت في ذلك؟ وهل أثر ذلك في تطوير أداء الروضة؟ أمثلة .    فى مناقشة المشكل</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طبيعة العلاقة السائدة بين العاملين بالروضة وأولياء الأمور وأعضاء المجتمع المحيط بالروضة؟ وما الدليل على ذلك؟  هل عقدت مدرستك بروتوكولات تعاون مع بعض الخبراء أو المؤسسات التربوية   بما يساعد على تحقيق رؤية الروضة ورسالتها؟  كيف تم تدعيم هذه العلاقات؟</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والمجتمع المحلي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49-2.8.2.1.2</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تستعين الروضة بمتخصصين من المجتمع المحلي وأولياء الأمور في تقديم التوعية والرعاية الصحية؟ امثلة</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377931" w:rsidRDefault="00377931" w:rsidP="00224AA8">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D943BA" w:rsidRPr="001D74FA" w:rsidRDefault="00D943BA" w:rsidP="00377931">
                  <w:pPr>
                    <w:shd w:val="clear" w:color="auto" w:fill="FFFFFF"/>
                    <w:bidi/>
                    <w:jc w:val="center"/>
                  </w:pPr>
                  <w:r w:rsidRPr="001D74FA">
                    <w:rPr>
                      <w:rFonts w:ascii="Arial" w:eastAsia="Arial" w:hAnsi="Arial" w:cs="Arial"/>
                      <w:b/>
                      <w:bCs/>
                      <w:color w:val="000000"/>
                      <w:sz w:val="26"/>
                      <w:szCs w:val="26"/>
                      <w:rtl/>
                    </w:rPr>
                    <w:t>العاملين بالمؤسسة</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ترى علاقة العاملين مع بعضهم البعض؟   من خلال تواجدنا في الروضة لاحظنا (يذكر المواقف السلبية أو الايجابية التي تم ملاحظتها)..........؟ ما تفسير ذلك؟    وفى رأيك ما العوامل التي ساهمت في ذلك؟ وهل أثر ذلك في تطوير أداء الروضة؟ أمثلة .    فى مناقشة المشكل</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الروضة الإرشاد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التدريبات التي حصلت عليها والتي تساعدك على اكتشاف المشكلات السلوكية والاجتماعية؟ هل تضمنت تلك التدريبات كيفية التعامل مع المشكلات؟</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الإرشاد التربوي للمعنيين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49-2.8.1.1.1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كيف ترى علاقتك بزملائك من العاملين ؟  </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طبيعة العلاقة السائدة بين العاملين بالروضة وأولياء الأمور وأعضاء المجتمع المحيط بالروضة؟ وما الدليل على ذلك؟</w:t>
                  </w:r>
                  <w:r w:rsidRPr="001D74FA">
                    <w:rPr>
                      <w:rFonts w:ascii="Arial" w:eastAsia="Arial" w:hAnsi="Arial" w:cs="Arial"/>
                      <w:color w:val="000000"/>
                      <w:sz w:val="26"/>
                      <w:szCs w:val="26"/>
                      <w:rtl/>
                    </w:rPr>
                    <w:br/>
                    <w:t xml:space="preserve">هل عقدت الروضة بروتوكولات تعاون مع بعض الخبراء أو المؤسسات التربوية   </w:t>
                  </w:r>
                  <w:r w:rsidRPr="001D74FA">
                    <w:rPr>
                      <w:rFonts w:ascii="Arial" w:eastAsia="Arial" w:hAnsi="Arial" w:cs="Arial"/>
                      <w:color w:val="000000"/>
                      <w:sz w:val="26"/>
                      <w:szCs w:val="26"/>
                      <w:rtl/>
                    </w:rPr>
                    <w:br/>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والمجتمع المحلي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49-2.8.2.1.2</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377931" w:rsidRDefault="00377931" w:rsidP="00224AA8">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D943BA" w:rsidRPr="001D74FA" w:rsidRDefault="00D943BA" w:rsidP="00377931">
                  <w:pPr>
                    <w:shd w:val="clear" w:color="auto" w:fill="FFFFFF"/>
                    <w:bidi/>
                    <w:jc w:val="center"/>
                  </w:pPr>
                  <w:r w:rsidRPr="001D74FA">
                    <w:rPr>
                      <w:rFonts w:ascii="Arial" w:eastAsia="Arial" w:hAnsi="Arial" w:cs="Arial"/>
                      <w:b/>
                      <w:bCs/>
                      <w:color w:val="000000"/>
                      <w:sz w:val="26"/>
                      <w:szCs w:val="26"/>
                      <w:rtl/>
                    </w:rPr>
                    <w:t>الاخصائيين</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للتعليم والتعلم</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الروضة الإرشاد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المختلفة التي تمت بالروضة والمتعلقة بالإرشاد التربوي والنفسي والأمور الصحية؟ هل تقدم الروضة خدمات إرشادية للمجتمع المحيط لكيفية التعامل مع الأطفال؟</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الإرشاد التربوي للمعنيين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49-2.8.1.1.1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كيف ترى علاقة العاملين مع بعضهم البعض؟   من خلال تواجدنا في الروضة لاحظنا (يذكر المواقف السلبية أو الايجابية التي تم ملاحظتها)..........؟ ما تفسير ذلك؟    وفى رأيك ما العوامل التي ساهمت في ذلك؟ وهل أثر ذلك في تطوير أداء الروضة؟ أمثلة .    فى مناقشة المشكل</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المختلفة التي تمت بالروضة، وتتعلق بالتوعية بالثقافة الصحية؟ كيف تقوم بمتابعة هذه الأنشطة؟ وكيف تقوم بتقييمها؟ هل تستعين الروضة بمتخصصين من المجتمع المحلي وأولياء الأمور في تقديم التوعية والرعاية الصحية؟ امثلة</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مجلس الأمناء والمجتمع المحلى</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4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80"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التي تمت بالروضة، وتتعلق بالتوعية بالثقافة الصحية؟ أمثلة</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4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880"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377931" w:rsidRDefault="00377931" w:rsidP="00224AA8">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D943BA" w:rsidRPr="001D74FA" w:rsidRDefault="00D943BA" w:rsidP="00377931">
                  <w:pPr>
                    <w:shd w:val="clear" w:color="auto" w:fill="FFFFFF"/>
                    <w:bidi/>
                    <w:jc w:val="center"/>
                  </w:pPr>
                  <w:r w:rsidRPr="001D74FA">
                    <w:rPr>
                      <w:rFonts w:ascii="Arial" w:eastAsia="Arial" w:hAnsi="Arial" w:cs="Arial"/>
                      <w:b/>
                      <w:bCs/>
                      <w:color w:val="000000"/>
                      <w:sz w:val="26"/>
                      <w:szCs w:val="26"/>
                      <w:rtl/>
                    </w:rPr>
                    <w:t>أولياء الأمور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4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880"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ما الأنشطة التي تمت بالروضة، وتتعلق بالتوعية بالثقافة الصحية؟ أمثلة</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B40D42">
              <w:tblPrEx>
                <w:tblCellMar>
                  <w:top w:w="0" w:type="dxa"/>
                  <w:left w:w="0" w:type="dxa"/>
                  <w:bottom w:w="0" w:type="dxa"/>
                  <w:right w:w="0" w:type="dxa"/>
                </w:tblCellMar>
              </w:tblPrEx>
              <w:trPr>
                <w:trHeight w:val="260"/>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84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880"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B40D42">
              <w:tblPrEx>
                <w:tblCellMar>
                  <w:top w:w="0" w:type="dxa"/>
                  <w:left w:w="0" w:type="dxa"/>
                  <w:bottom w:w="0" w:type="dxa"/>
                  <w:right w:w="0" w:type="dxa"/>
                </w:tblCellMar>
              </w:tblPrEx>
              <w:trPr>
                <w:trHeight w:val="260"/>
              </w:trPr>
              <w:tc>
                <w:tcPr>
                  <w:tcW w:w="9672" w:type="dxa"/>
                  <w:gridSpan w:val="5"/>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B40D42">
              <w:tblPrEx>
                <w:tblCellMar>
                  <w:top w:w="0" w:type="dxa"/>
                  <w:left w:w="0" w:type="dxa"/>
                  <w:bottom w:w="0" w:type="dxa"/>
                  <w:right w:w="0" w:type="dxa"/>
                </w:tblCellMar>
              </w:tblPrEx>
              <w:trPr>
                <w:trHeight w:val="279"/>
              </w:trPr>
              <w:tc>
                <w:tcPr>
                  <w:tcW w:w="3346"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7" w:type="dxa"/>
                  <w:gridSpan w:val="2"/>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هل شاركت في أنشطة للتوعية الصحية بالروضة ؟ ما هى؟</w:t>
                  </w:r>
                </w:p>
              </w:tc>
              <w:tc>
                <w:tcPr>
                  <w:tcW w:w="259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75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6"/>
        <w:gridCol w:w="11539"/>
      </w:tblGrid>
      <w:tr w:rsidR="00D943BA" w:rsidRPr="001D74FA" w:rsidTr="00EB056F">
        <w:tblPrEx>
          <w:tblCellMar>
            <w:top w:w="0" w:type="dxa"/>
            <w:left w:w="0" w:type="dxa"/>
            <w:bottom w:w="0" w:type="dxa"/>
            <w:right w:w="0" w:type="dxa"/>
          </w:tblCellMar>
        </w:tblPrEx>
        <w:tc>
          <w:tcPr>
            <w:tcW w:w="190" w:type="dxa"/>
            <w:shd w:val="clear" w:color="auto" w:fill="auto"/>
          </w:tcPr>
          <w:p w:rsidR="00D943BA" w:rsidRPr="001D74FA" w:rsidRDefault="00D943BA" w:rsidP="00224AA8">
            <w:pPr>
              <w:pStyle w:val="EmptyLayoutCell"/>
              <w:shd w:val="clear" w:color="auto" w:fill="FFFFFF"/>
            </w:pPr>
          </w:p>
        </w:tc>
        <w:tc>
          <w:tcPr>
            <w:tcW w:w="11676" w:type="dxa"/>
            <w:shd w:val="clear" w:color="auto" w:fill="auto"/>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293"/>
              <w:gridCol w:w="1245"/>
              <w:gridCol w:w="2450"/>
              <w:gridCol w:w="2564"/>
              <w:gridCol w:w="1967"/>
            </w:tblGrid>
            <w:tr w:rsidR="00D943BA" w:rsidRPr="001D74FA" w:rsidTr="00EB056F">
              <w:tblPrEx>
                <w:tblCellMar>
                  <w:top w:w="0" w:type="dxa"/>
                  <w:left w:w="0" w:type="dxa"/>
                  <w:bottom w:w="0" w:type="dxa"/>
                  <w:right w:w="0" w:type="dxa"/>
                </w:tblCellMar>
              </w:tblPrEx>
              <w:trPr>
                <w:trHeight w:val="343"/>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المعلمين والمعلمين الأوائل والموجهين-الملاحظات</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المعلمين والمعلمين الأوائل والموجهين</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اجتماعات المعلمات والمعلمات المساعدات والعاملين . أداء المتعلمين في خلال ممارسة الانشطة المختلفة داخل القاعات وخارجها.</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أسلوب التعامل  مع أولياء الأمور وسلوك وتصرفات العاملين أثناء اليوم الدراسي، وأثناء تبادل الحصص، والإشراف على الأدوار وأثناء الفسحة والدخول والخروج للروضة.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والمجتمع المحلي التعاون، والاحترام المتبادل</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49-2.8.2.1.2</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سلوكيات المعلمات والتي تعكس توافر الوعي الصحى لديهن</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المتعلمين</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سلوكيات طفل الروضة والتى تعككس توافر ثقافة صحية منها: طريقة تناول الطعام، غسل الايدي بعد تناول وجبته وبعد الانتهاء من اللعب، وجود أدوات خاصة بالطفل لا يستخدمها غيره، عدم تناول الأطعمة المحفوظة، .... </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377931" w:rsidRDefault="00377931" w:rsidP="00224AA8">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377931" w:rsidRDefault="00377931" w:rsidP="00377931">
                  <w:pPr>
                    <w:shd w:val="clear" w:color="auto" w:fill="FFFFFF"/>
                    <w:bidi/>
                    <w:jc w:val="center"/>
                    <w:rPr>
                      <w:rFonts w:ascii="Arial" w:eastAsia="Arial" w:hAnsi="Arial" w:cs="Arial" w:hint="cs"/>
                      <w:b/>
                      <w:bCs/>
                      <w:color w:val="000000"/>
                      <w:sz w:val="26"/>
                      <w:szCs w:val="26"/>
                      <w:rtl/>
                    </w:rPr>
                  </w:pPr>
                </w:p>
                <w:p w:rsidR="00D943BA" w:rsidRPr="001D74FA" w:rsidRDefault="00D943BA" w:rsidP="00377931">
                  <w:pPr>
                    <w:shd w:val="clear" w:color="auto" w:fill="FFFFFF"/>
                    <w:bidi/>
                    <w:jc w:val="center"/>
                  </w:pPr>
                  <w:r w:rsidRPr="001D74FA">
                    <w:rPr>
                      <w:rFonts w:ascii="Arial" w:eastAsia="Arial" w:hAnsi="Arial" w:cs="Arial"/>
                      <w:b/>
                      <w:bCs/>
                      <w:color w:val="000000"/>
                      <w:sz w:val="26"/>
                      <w:szCs w:val="26"/>
                      <w:rtl/>
                    </w:rPr>
                    <w:t>المجتمع المدرسي</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قيام العاملين بالروضة  بالمهام الموكلة إليهم طوال اليوم الدراسي. وأسلوب تعامل  العاملين مع قيادة الروضة،وتعامل العاملين مع بعضهم البعض علي جميع المستويات الإدارسة.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أسلوب التعامل  مع أعضاء المجتمع المحلى وأولياء الأمور وتفاعل العاملين بالروضة مع أولياء الأمور، وأعضاء المجتمع المحلي.</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والمجتمع المحلي التعاون، والاحترام المتبادل</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49-2.8.2.1.2</w:t>
                  </w: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المبنى وتجهيزاته ومواصفات الامن والسلامه</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توفير الروضة ملصقات ومجلات حائط ومسابقات  للتوعية بأهمية الثقافة الصحية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ملاحظات اضافية</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للتعليم والتعلم</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الروضة الإرشاد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الإرشاد التربوي للمعنيين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49-2.8.1.1.1</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تدعم الروضة العلاقات الإنسانية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يظهر بين أعضاء الروضة التعاون، والاحترام المتبادل</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49-2.8.2.1.1</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ملاحظات إضافية تم رصدها على مستوى الممارسة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49-2.8.2.2.1</w:t>
                  </w:r>
                </w:p>
              </w:tc>
            </w:tr>
          </w:tbl>
          <w:p w:rsidR="00D943BA" w:rsidRPr="001D74FA" w:rsidRDefault="00D943BA" w:rsidP="00224AA8">
            <w:pPr>
              <w:shd w:val="clear" w:color="auto" w:fill="FFFFFF"/>
            </w:pPr>
          </w:p>
        </w:tc>
      </w:tr>
    </w:tbl>
    <w:p w:rsidR="00D943BA" w:rsidRPr="001D74FA" w:rsidRDefault="00D943BA" w:rsidP="00224AA8">
      <w:pPr>
        <w:shd w:val="clear" w:color="auto" w:fill="FFFFFF"/>
      </w:pPr>
      <w:r w:rsidRPr="001D74FA">
        <w:br w:type="page"/>
      </w:r>
    </w:p>
    <w:tbl>
      <w:tblPr>
        <w:tblW w:w="0" w:type="auto"/>
        <w:tblCellMar>
          <w:left w:w="0" w:type="dxa"/>
          <w:right w:w="0" w:type="dxa"/>
        </w:tblCellMar>
        <w:tblLook w:val="0000" w:firstRow="0" w:lastRow="0" w:firstColumn="0" w:lastColumn="0" w:noHBand="0" w:noVBand="0"/>
      </w:tblPr>
      <w:tblGrid>
        <w:gridCol w:w="187"/>
        <w:gridCol w:w="11538"/>
      </w:tblGrid>
      <w:tr w:rsidR="00D943BA">
        <w:tblPrEx>
          <w:tblCellMar>
            <w:top w:w="0" w:type="dxa"/>
            <w:left w:w="0" w:type="dxa"/>
            <w:bottom w:w="0" w:type="dxa"/>
            <w:right w:w="0" w:type="dxa"/>
          </w:tblCellMar>
        </w:tblPrEx>
        <w:tc>
          <w:tcPr>
            <w:tcW w:w="190" w:type="dxa"/>
          </w:tcPr>
          <w:p w:rsidR="00D943BA" w:rsidRPr="001D74FA" w:rsidRDefault="00D943BA" w:rsidP="00224AA8">
            <w:pPr>
              <w:pStyle w:val="EmptyLayoutCell"/>
              <w:shd w:val="clear" w:color="auto" w:fill="FFFFFF"/>
            </w:pPr>
          </w:p>
        </w:tc>
        <w:tc>
          <w:tcPr>
            <w:tcW w:w="11676" w:type="dxa"/>
          </w:tcPr>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296"/>
              <w:gridCol w:w="1245"/>
              <w:gridCol w:w="2443"/>
              <w:gridCol w:w="2566"/>
              <w:gridCol w:w="1968"/>
            </w:tblGrid>
            <w:tr w:rsidR="00D943BA" w:rsidRPr="001D74FA" w:rsidTr="00EB056F">
              <w:tblPrEx>
                <w:tblCellMar>
                  <w:top w:w="0" w:type="dxa"/>
                  <w:left w:w="0" w:type="dxa"/>
                  <w:bottom w:w="0" w:type="dxa"/>
                  <w:right w:w="0" w:type="dxa"/>
                </w:tblCellMar>
              </w:tblPrEx>
              <w:trPr>
                <w:trHeight w:val="343"/>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النتيجة</w:t>
                  </w: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تطبيق الاداة</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فحص-الوثائق</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8"/>
                      <w:szCs w:val="28"/>
                      <w:rtl/>
                    </w:rPr>
                    <w:t>الممارسة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r>
            <w:tr w:rsidR="00D943BA" w:rsidRPr="001D74FA" w:rsidTr="00EB056F">
              <w:tblPrEx>
                <w:tblCellMar>
                  <w:top w:w="0" w:type="dxa"/>
                  <w:left w:w="0" w:type="dxa"/>
                  <w:bottom w:w="0" w:type="dxa"/>
                  <w:right w:w="0" w:type="dxa"/>
                </w:tblCellMar>
              </w:tblPrEx>
              <w:trPr>
                <w:trHeight w:val="260"/>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فحص</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المناخ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المجال</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للتعليم والتعلم</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توفر الروضة الإرشاد التربوي</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RPr="001D74F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 xml:space="preserve"> سجل الندوات أو التدريبات الخاصة بالإرشاد التربوي.</w:t>
                  </w:r>
                  <w:r w:rsidRPr="001D74FA">
                    <w:rPr>
                      <w:rFonts w:ascii="Arial" w:eastAsia="Arial" w:hAnsi="Arial" w:cs="Arial"/>
                      <w:color w:val="000000"/>
                      <w:sz w:val="26"/>
                      <w:szCs w:val="26"/>
                      <w:rtl/>
                    </w:rPr>
                    <w:br/>
                    <w:t>قائمة بالمشكلات السلوكية والاجتماعية التي يعاني منها بعض الاطفال، وخطط وبرامج علاجها.</w:t>
                  </w:r>
                  <w:r w:rsidRPr="001D74FA">
                    <w:rPr>
                      <w:rFonts w:ascii="Arial" w:eastAsia="Arial" w:hAnsi="Arial" w:cs="Arial"/>
                      <w:color w:val="000000"/>
                      <w:sz w:val="26"/>
                      <w:szCs w:val="26"/>
                      <w:rtl/>
                    </w:rPr>
                    <w:br/>
                    <w:t xml:space="preserve"> إعلانات ولوحات لنشر الوعي السلوكى بين الاطفال والعاملين.</w:t>
                  </w:r>
                  <w:r w:rsidRPr="001D74FA">
                    <w:rPr>
                      <w:rFonts w:ascii="Arial" w:eastAsia="Arial" w:hAnsi="Arial" w:cs="Arial"/>
                      <w:color w:val="000000"/>
                      <w:sz w:val="26"/>
                      <w:szCs w:val="26"/>
                      <w:rtl/>
                    </w:rPr>
                    <w:br/>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تقدم الروضة  الإرشاد التربوي للمعنيين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49-2.8.1.1.1</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بيئة داعمة للعلاقات المؤسسية</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المعيار</w:t>
                  </w:r>
                </w:p>
              </w:tc>
            </w:tr>
            <w:tr w:rsidR="00F13AA3" w:rsidRPr="001D74FA" w:rsidTr="00EB056F">
              <w:tblPrEx>
                <w:tblCellMar>
                  <w:top w:w="0" w:type="dxa"/>
                  <w:left w:w="0" w:type="dxa"/>
                  <w:bottom w:w="0" w:type="dxa"/>
                  <w:right w:w="0" w:type="dxa"/>
                </w:tblCellMar>
              </w:tblPrEx>
              <w:trPr>
                <w:trHeight w:val="260"/>
              </w:trPr>
              <w:tc>
                <w:tcPr>
                  <w:tcW w:w="9688" w:type="dxa"/>
                  <w:gridSpan w:val="4"/>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يتوافر بالروضة ثقافة صحية لدي الطفل والعاملين</w:t>
                  </w:r>
                </w:p>
              </w:tc>
              <w:tc>
                <w:tcPr>
                  <w:tcW w:w="1987"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b/>
                      <w:bCs/>
                      <w:color w:val="000000"/>
                      <w:sz w:val="26"/>
                      <w:szCs w:val="26"/>
                      <w:rtl/>
                    </w:rPr>
                    <w:t>المؤشر</w:t>
                  </w:r>
                </w:p>
              </w:tc>
            </w:tr>
            <w:tr w:rsidR="00D943BA" w:rsidTr="00EB056F">
              <w:tblPrEx>
                <w:tblCellMar>
                  <w:top w:w="0" w:type="dxa"/>
                  <w:left w:w="0" w:type="dxa"/>
                  <w:bottom w:w="0" w:type="dxa"/>
                  <w:right w:w="0" w:type="dxa"/>
                </w:tblCellMar>
              </w:tblPrEx>
              <w:trPr>
                <w:trHeight w:val="279"/>
              </w:trPr>
              <w:tc>
                <w:tcPr>
                  <w:tcW w:w="3353"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pPr>
                </w:p>
              </w:tc>
              <w:tc>
                <w:tcPr>
                  <w:tcW w:w="1259"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ينطبق</w:t>
                  </w:r>
                </w:p>
              </w:tc>
              <w:tc>
                <w:tcPr>
                  <w:tcW w:w="2474"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br/>
                    <w:t>البطاقات الصحية للعاملين والأطفال.</w:t>
                  </w:r>
                  <w:r w:rsidRPr="001D74FA">
                    <w:rPr>
                      <w:rFonts w:ascii="Arial" w:eastAsia="Arial" w:hAnsi="Arial" w:cs="Arial"/>
                      <w:color w:val="000000"/>
                      <w:sz w:val="26"/>
                      <w:szCs w:val="26"/>
                      <w:rtl/>
                    </w:rPr>
                    <w:br/>
                    <w:t>إعلانات ولوحات لنشر الوعي الصحي بين الاطفال والعاملين</w:t>
                  </w:r>
                  <w:r w:rsidRPr="001D74FA">
                    <w:rPr>
                      <w:rFonts w:ascii="Arial" w:eastAsia="Arial" w:hAnsi="Arial" w:cs="Arial"/>
                      <w:color w:val="000000"/>
                      <w:sz w:val="26"/>
                      <w:szCs w:val="26"/>
                      <w:rtl/>
                    </w:rPr>
                    <w:br/>
                    <w:t xml:space="preserve">سجل الندوات </w:t>
                  </w:r>
                  <w:r w:rsidRPr="001D74FA">
                    <w:rPr>
                      <w:rFonts w:ascii="Arial" w:eastAsia="Arial" w:hAnsi="Arial" w:cs="Arial"/>
                      <w:color w:val="000000"/>
                      <w:sz w:val="26"/>
                      <w:szCs w:val="26"/>
                      <w:rtl/>
                    </w:rPr>
                    <w:br/>
                    <w:t>الملصقات ومجلات الحائط الخاصة بالوقاية الصحية</w:t>
                  </w:r>
                </w:p>
              </w:tc>
              <w:tc>
                <w:tcPr>
                  <w:tcW w:w="2602" w:type="dxa"/>
                  <w:shd w:val="clear" w:color="auto" w:fill="auto"/>
                  <w:tcMar>
                    <w:top w:w="40" w:type="dxa"/>
                    <w:left w:w="40" w:type="dxa"/>
                    <w:bottom w:w="40" w:type="dxa"/>
                    <w:right w:w="40" w:type="dxa"/>
                  </w:tcMar>
                  <w:vAlign w:val="center"/>
                </w:tcPr>
                <w:p w:rsidR="00D943BA" w:rsidRPr="001D74FA" w:rsidRDefault="00D943BA" w:rsidP="00224AA8">
                  <w:pPr>
                    <w:shd w:val="clear" w:color="auto" w:fill="FFFFFF"/>
                    <w:bidi/>
                    <w:jc w:val="center"/>
                  </w:pPr>
                  <w:r w:rsidRPr="001D74FA">
                    <w:rPr>
                      <w:rFonts w:ascii="Arial" w:eastAsia="Arial" w:hAnsi="Arial" w:cs="Arial"/>
                      <w:color w:val="000000"/>
                      <w:sz w:val="26"/>
                      <w:szCs w:val="26"/>
                      <w:rtl/>
                    </w:rPr>
                    <w:t>تنشر الروضة الوعي بأساليب الوقاية الصحية</w:t>
                  </w:r>
                </w:p>
              </w:tc>
              <w:tc>
                <w:tcPr>
                  <w:tcW w:w="1987" w:type="dxa"/>
                  <w:shd w:val="clear" w:color="auto" w:fill="auto"/>
                  <w:tcMar>
                    <w:top w:w="40" w:type="dxa"/>
                    <w:left w:w="40" w:type="dxa"/>
                    <w:bottom w:w="40" w:type="dxa"/>
                    <w:right w:w="40" w:type="dxa"/>
                  </w:tcMar>
                  <w:vAlign w:val="center"/>
                </w:tcPr>
                <w:p w:rsidR="00D943BA" w:rsidRDefault="00D943BA" w:rsidP="00224AA8">
                  <w:pPr>
                    <w:shd w:val="clear" w:color="auto" w:fill="FFFFFF"/>
                    <w:bidi/>
                    <w:jc w:val="center"/>
                  </w:pPr>
                  <w:r w:rsidRPr="001D74FA">
                    <w:rPr>
                      <w:rFonts w:ascii="Arial" w:eastAsia="Arial" w:hAnsi="Arial" w:cs="Arial"/>
                      <w:color w:val="000000"/>
                      <w:sz w:val="26"/>
                      <w:szCs w:val="26"/>
                      <w:rtl/>
                    </w:rPr>
                    <w:t>49-2.8.2.2.1</w:t>
                  </w:r>
                </w:p>
              </w:tc>
            </w:tr>
          </w:tbl>
          <w:p w:rsidR="00D943BA" w:rsidRDefault="00D943BA" w:rsidP="00224AA8">
            <w:pPr>
              <w:shd w:val="clear" w:color="auto" w:fill="FFFFFF"/>
            </w:pPr>
          </w:p>
        </w:tc>
      </w:tr>
    </w:tbl>
    <w:p w:rsidR="00D943BA" w:rsidRDefault="00D943BA" w:rsidP="00224AA8">
      <w:pPr>
        <w:shd w:val="clear" w:color="auto" w:fill="FFFFFF"/>
      </w:pPr>
    </w:p>
    <w:sectPr w:rsidR="00D943BA" w:rsidSect="009109B9">
      <w:headerReference w:type="default" r:id="rId6"/>
      <w:footerReference w:type="default" r:id="rId7"/>
      <w:pgSz w:w="12207" w:h="16837"/>
      <w:pgMar w:top="284" w:right="244" w:bottom="284" w:left="23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0BD7" w:rsidRDefault="00C80BD7">
      <w:r>
        <w:separator/>
      </w:r>
    </w:p>
  </w:endnote>
  <w:endnote w:type="continuationSeparator" w:id="0">
    <w:p w:rsidR="00C80BD7" w:rsidRDefault="00C8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000" w:firstRow="0" w:lastRow="0" w:firstColumn="0" w:lastColumn="0" w:noHBand="0" w:noVBand="0"/>
    </w:tblPr>
    <w:tblGrid>
      <w:gridCol w:w="187"/>
      <w:gridCol w:w="2543"/>
      <w:gridCol w:w="3619"/>
      <w:gridCol w:w="3546"/>
      <w:gridCol w:w="1830"/>
    </w:tblGrid>
    <w:tr w:rsidR="001642AB">
      <w:tblPrEx>
        <w:tblCellMar>
          <w:top w:w="0" w:type="dxa"/>
          <w:left w:w="0" w:type="dxa"/>
          <w:bottom w:w="0" w:type="dxa"/>
          <w:right w:w="0" w:type="dxa"/>
        </w:tblCellMar>
      </w:tblPrEx>
      <w:tc>
        <w:tcPr>
          <w:tcW w:w="190" w:type="dxa"/>
        </w:tcPr>
        <w:p w:rsidR="001642AB" w:rsidRDefault="001642AB">
          <w:pPr>
            <w:pStyle w:val="EmptyLayoutCell"/>
          </w:pPr>
        </w:p>
      </w:tc>
      <w:tc>
        <w:tcPr>
          <w:tcW w:w="2573" w:type="dxa"/>
        </w:tcPr>
        <w:p w:rsidR="001642AB" w:rsidRDefault="001642AB">
          <w:pPr>
            <w:pStyle w:val="EmptyLayoutCell"/>
          </w:pPr>
        </w:p>
      </w:tc>
      <w:tc>
        <w:tcPr>
          <w:tcW w:w="3662" w:type="dxa"/>
        </w:tcPr>
        <w:p w:rsidR="001642AB" w:rsidRDefault="001642AB">
          <w:pPr>
            <w:pStyle w:val="EmptyLayoutCell"/>
          </w:pPr>
        </w:p>
      </w:tc>
      <w:tc>
        <w:tcPr>
          <w:tcW w:w="3588" w:type="dxa"/>
        </w:tcPr>
        <w:p w:rsidR="001642AB" w:rsidRDefault="001642AB">
          <w:pPr>
            <w:pStyle w:val="EmptyLayoutCell"/>
          </w:pPr>
        </w:p>
      </w:tc>
      <w:tc>
        <w:tcPr>
          <w:tcW w:w="1852" w:type="dxa"/>
        </w:tcPr>
        <w:p w:rsidR="001642AB" w:rsidRDefault="001642AB">
          <w:pPr>
            <w:pStyle w:val="EmptyLayoutCell"/>
          </w:pPr>
        </w:p>
      </w:tc>
    </w:tr>
    <w:tr w:rsidR="001642AB">
      <w:tblPrEx>
        <w:tblCellMar>
          <w:top w:w="0" w:type="dxa"/>
          <w:left w:w="0" w:type="dxa"/>
          <w:bottom w:w="0" w:type="dxa"/>
          <w:right w:w="0" w:type="dxa"/>
        </w:tblCellMar>
      </w:tblPrEx>
      <w:tc>
        <w:tcPr>
          <w:tcW w:w="190" w:type="dxa"/>
        </w:tcPr>
        <w:p w:rsidR="001642AB" w:rsidRDefault="001642AB">
          <w:pPr>
            <w:pStyle w:val="EmptyLayoutCell"/>
          </w:pPr>
        </w:p>
      </w:tc>
      <w:tc>
        <w:tcPr>
          <w:tcW w:w="2573" w:type="dxa"/>
        </w:tcPr>
        <w:p w:rsidR="001642AB" w:rsidRDefault="001642AB"/>
      </w:tc>
      <w:tc>
        <w:tcPr>
          <w:tcW w:w="3662" w:type="dxa"/>
        </w:tcPr>
        <w:p w:rsidR="001642AB" w:rsidRDefault="001642AB">
          <w:pPr>
            <w:pStyle w:val="EmptyLayoutCell"/>
          </w:pPr>
        </w:p>
      </w:tc>
      <w:tc>
        <w:tcPr>
          <w:tcW w:w="3588" w:type="dxa"/>
        </w:tcPr>
        <w:p w:rsidR="001642AB" w:rsidRDefault="001642AB"/>
      </w:tc>
      <w:tc>
        <w:tcPr>
          <w:tcW w:w="1852" w:type="dxa"/>
        </w:tcPr>
        <w:p w:rsidR="001642AB" w:rsidRDefault="001642AB">
          <w:pPr>
            <w:pStyle w:val="EmptyLayoutCell"/>
          </w:pPr>
        </w:p>
      </w:tc>
    </w:tr>
    <w:tr w:rsidR="001642AB">
      <w:tblPrEx>
        <w:tblCellMar>
          <w:top w:w="0" w:type="dxa"/>
          <w:left w:w="0" w:type="dxa"/>
          <w:bottom w:w="0" w:type="dxa"/>
          <w:right w:w="0" w:type="dxa"/>
        </w:tblCellMar>
      </w:tblPrEx>
      <w:tc>
        <w:tcPr>
          <w:tcW w:w="190" w:type="dxa"/>
        </w:tcPr>
        <w:p w:rsidR="001642AB" w:rsidRDefault="001642AB">
          <w:pPr>
            <w:pStyle w:val="EmptyLayoutCell"/>
          </w:pPr>
        </w:p>
      </w:tc>
      <w:tc>
        <w:tcPr>
          <w:tcW w:w="2573" w:type="dxa"/>
        </w:tcPr>
        <w:p w:rsidR="001642AB" w:rsidRDefault="001642AB">
          <w:pPr>
            <w:pStyle w:val="EmptyLayoutCell"/>
          </w:pPr>
        </w:p>
      </w:tc>
      <w:tc>
        <w:tcPr>
          <w:tcW w:w="3662" w:type="dxa"/>
        </w:tcPr>
        <w:p w:rsidR="001642AB" w:rsidRDefault="001642AB">
          <w:pPr>
            <w:pStyle w:val="EmptyLayoutCell"/>
          </w:pPr>
        </w:p>
      </w:tc>
      <w:tc>
        <w:tcPr>
          <w:tcW w:w="3588" w:type="dxa"/>
        </w:tcPr>
        <w:p w:rsidR="001642AB" w:rsidRDefault="001642AB">
          <w:pPr>
            <w:pStyle w:val="EmptyLayoutCell"/>
          </w:pPr>
        </w:p>
      </w:tc>
      <w:tc>
        <w:tcPr>
          <w:tcW w:w="1852" w:type="dxa"/>
        </w:tcPr>
        <w:p w:rsidR="001642AB" w:rsidRDefault="001642AB">
          <w:pPr>
            <w:pStyle w:val="EmptyLayoutCell"/>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0BD7" w:rsidRDefault="00C80BD7">
      <w:r>
        <w:separator/>
      </w:r>
    </w:p>
  </w:footnote>
  <w:footnote w:type="continuationSeparator" w:id="0">
    <w:p w:rsidR="00C80BD7" w:rsidRDefault="00C80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000" w:firstRow="0" w:lastRow="0" w:firstColumn="0" w:lastColumn="0" w:noHBand="0" w:noVBand="0"/>
    </w:tblPr>
    <w:tblGrid>
      <w:gridCol w:w="1679"/>
      <w:gridCol w:w="810"/>
      <w:gridCol w:w="6880"/>
      <w:gridCol w:w="2356"/>
    </w:tblGrid>
    <w:tr w:rsidR="001642AB">
      <w:tblPrEx>
        <w:tblCellMar>
          <w:top w:w="0" w:type="dxa"/>
          <w:left w:w="0" w:type="dxa"/>
          <w:bottom w:w="0" w:type="dxa"/>
          <w:right w:w="0" w:type="dxa"/>
        </w:tblCellMar>
      </w:tblPrEx>
      <w:tc>
        <w:tcPr>
          <w:tcW w:w="1700" w:type="dxa"/>
          <w:vMerge w:val="restart"/>
          <w:tcMar>
            <w:top w:w="0" w:type="dxa"/>
            <w:left w:w="0" w:type="dxa"/>
            <w:bottom w:w="0" w:type="dxa"/>
            <w:right w:w="0" w:type="dxa"/>
          </w:tcMar>
        </w:tcPr>
        <w:p w:rsidR="001642AB" w:rsidRDefault="001642AB"/>
      </w:tc>
      <w:tc>
        <w:tcPr>
          <w:tcW w:w="820" w:type="dxa"/>
          <w:tcMar>
            <w:top w:w="0" w:type="dxa"/>
            <w:left w:w="0" w:type="dxa"/>
            <w:bottom w:w="0" w:type="dxa"/>
            <w:right w:w="0" w:type="dxa"/>
          </w:tcMar>
        </w:tcPr>
        <w:p w:rsidR="001642AB" w:rsidRDefault="001642AB">
          <w:pPr>
            <w:pStyle w:val="EmptyLayoutCell"/>
          </w:pPr>
        </w:p>
      </w:tc>
      <w:tc>
        <w:tcPr>
          <w:tcW w:w="6959" w:type="dxa"/>
          <w:tcMar>
            <w:top w:w="0" w:type="dxa"/>
            <w:left w:w="0" w:type="dxa"/>
            <w:bottom w:w="0" w:type="dxa"/>
            <w:right w:w="0" w:type="dxa"/>
          </w:tcMar>
        </w:tcPr>
        <w:p w:rsidR="001642AB" w:rsidRDefault="001642AB">
          <w:pPr>
            <w:pStyle w:val="EmptyLayoutCell"/>
          </w:pPr>
        </w:p>
      </w:tc>
      <w:tc>
        <w:tcPr>
          <w:tcW w:w="2386" w:type="dxa"/>
          <w:tcMar>
            <w:top w:w="0" w:type="dxa"/>
            <w:left w:w="0" w:type="dxa"/>
            <w:bottom w:w="0" w:type="dxa"/>
            <w:right w:w="0" w:type="dxa"/>
          </w:tcMar>
        </w:tcPr>
        <w:p w:rsidR="001642AB" w:rsidRDefault="001642AB">
          <w:pPr>
            <w:pStyle w:val="EmptyLayoutCell"/>
          </w:pPr>
        </w:p>
      </w:tc>
    </w:tr>
    <w:tr w:rsidR="001642AB">
      <w:tblPrEx>
        <w:tblCellMar>
          <w:top w:w="0" w:type="dxa"/>
          <w:left w:w="0" w:type="dxa"/>
          <w:bottom w:w="0" w:type="dxa"/>
          <w:right w:w="0" w:type="dxa"/>
        </w:tblCellMar>
      </w:tblPrEx>
      <w:tc>
        <w:tcPr>
          <w:tcW w:w="1700" w:type="dxa"/>
          <w:vMerge/>
        </w:tcPr>
        <w:p w:rsidR="001642AB" w:rsidRDefault="001642AB">
          <w:pPr>
            <w:pStyle w:val="EmptyLayoutCell"/>
          </w:pPr>
        </w:p>
      </w:tc>
      <w:tc>
        <w:tcPr>
          <w:tcW w:w="820" w:type="dxa"/>
        </w:tcPr>
        <w:p w:rsidR="001642AB" w:rsidRDefault="001642AB">
          <w:pPr>
            <w:pStyle w:val="EmptyLayoutCell"/>
          </w:pPr>
        </w:p>
      </w:tc>
      <w:tc>
        <w:tcPr>
          <w:tcW w:w="6959" w:type="dxa"/>
        </w:tcPr>
        <w:tbl>
          <w:tblPr>
            <w:tblW w:w="0" w:type="auto"/>
            <w:tblCellMar>
              <w:left w:w="0" w:type="dxa"/>
              <w:right w:w="0" w:type="dxa"/>
            </w:tblCellMar>
            <w:tblLook w:val="0000" w:firstRow="0" w:lastRow="0" w:firstColumn="0" w:lastColumn="0" w:noHBand="0" w:noVBand="0"/>
          </w:tblPr>
          <w:tblGrid>
            <w:gridCol w:w="6880"/>
          </w:tblGrid>
          <w:tr w:rsidR="001642AB">
            <w:tblPrEx>
              <w:tblCellMar>
                <w:top w:w="0" w:type="dxa"/>
                <w:left w:w="0" w:type="dxa"/>
                <w:bottom w:w="0" w:type="dxa"/>
                <w:right w:w="0" w:type="dxa"/>
              </w:tblCellMar>
            </w:tblPrEx>
            <w:trPr>
              <w:trHeight w:val="455"/>
            </w:trPr>
            <w:tc>
              <w:tcPr>
                <w:tcW w:w="6959" w:type="dxa"/>
                <w:tcMar>
                  <w:top w:w="40" w:type="dxa"/>
                  <w:left w:w="40" w:type="dxa"/>
                  <w:bottom w:w="40" w:type="dxa"/>
                  <w:right w:w="40" w:type="dxa"/>
                </w:tcMar>
                <w:vAlign w:val="center"/>
              </w:tcPr>
              <w:p w:rsidR="001642AB" w:rsidRDefault="001642AB">
                <w:pPr>
                  <w:bidi/>
                  <w:jc w:val="center"/>
                </w:pPr>
              </w:p>
            </w:tc>
          </w:tr>
        </w:tbl>
        <w:p w:rsidR="001642AB" w:rsidRDefault="001642AB"/>
      </w:tc>
      <w:tc>
        <w:tcPr>
          <w:tcW w:w="2386" w:type="dxa"/>
        </w:tcPr>
        <w:p w:rsidR="001642AB" w:rsidRDefault="001642AB">
          <w:pPr>
            <w:pStyle w:val="EmptyLayoutCell"/>
          </w:pPr>
        </w:p>
      </w:tc>
    </w:tr>
    <w:tr w:rsidR="001642AB">
      <w:tblPrEx>
        <w:tblCellMar>
          <w:top w:w="0" w:type="dxa"/>
          <w:left w:w="0" w:type="dxa"/>
          <w:bottom w:w="0" w:type="dxa"/>
          <w:right w:w="0" w:type="dxa"/>
        </w:tblCellMar>
      </w:tblPrEx>
      <w:tc>
        <w:tcPr>
          <w:tcW w:w="1700" w:type="dxa"/>
          <w:vMerge/>
        </w:tcPr>
        <w:p w:rsidR="001642AB" w:rsidRDefault="001642AB">
          <w:pPr>
            <w:pStyle w:val="EmptyLayoutCell"/>
          </w:pPr>
        </w:p>
      </w:tc>
      <w:tc>
        <w:tcPr>
          <w:tcW w:w="820" w:type="dxa"/>
        </w:tcPr>
        <w:p w:rsidR="001642AB" w:rsidRDefault="001642AB">
          <w:pPr>
            <w:pStyle w:val="EmptyLayoutCell"/>
          </w:pPr>
        </w:p>
      </w:tc>
      <w:tc>
        <w:tcPr>
          <w:tcW w:w="6959" w:type="dxa"/>
        </w:tcPr>
        <w:p w:rsidR="001642AB" w:rsidRDefault="001642AB">
          <w:pPr>
            <w:pStyle w:val="EmptyLayoutCell"/>
          </w:pPr>
        </w:p>
      </w:tc>
      <w:tc>
        <w:tcPr>
          <w:tcW w:w="2386" w:type="dxa"/>
        </w:tcPr>
        <w:p w:rsidR="001642AB" w:rsidRDefault="001642AB">
          <w:pPr>
            <w:pStyle w:val="EmptyLayoutCell"/>
          </w:pPr>
        </w:p>
      </w:tc>
    </w:tr>
    <w:tr w:rsidR="001642AB">
      <w:tblPrEx>
        <w:tblCellMar>
          <w:top w:w="0" w:type="dxa"/>
          <w:left w:w="0" w:type="dxa"/>
          <w:bottom w:w="0" w:type="dxa"/>
          <w:right w:w="0" w:type="dxa"/>
        </w:tblCellMar>
      </w:tblPrEx>
      <w:tc>
        <w:tcPr>
          <w:tcW w:w="1700" w:type="dxa"/>
          <w:vMerge/>
        </w:tcPr>
        <w:p w:rsidR="001642AB" w:rsidRDefault="001642AB">
          <w:pPr>
            <w:pStyle w:val="EmptyLayoutCell"/>
          </w:pPr>
        </w:p>
      </w:tc>
      <w:tc>
        <w:tcPr>
          <w:tcW w:w="820" w:type="dxa"/>
        </w:tcPr>
        <w:p w:rsidR="001642AB" w:rsidRDefault="001642AB">
          <w:pPr>
            <w:pStyle w:val="EmptyLayoutCell"/>
          </w:pPr>
        </w:p>
      </w:tc>
      <w:tc>
        <w:tcPr>
          <w:tcW w:w="6959" w:type="dxa"/>
          <w:vMerge w:val="restart"/>
        </w:tcPr>
        <w:p w:rsidR="001642AB" w:rsidRPr="001642AB" w:rsidRDefault="001642AB" w:rsidP="001642AB">
          <w:pPr>
            <w:bidi/>
            <w:jc w:val="center"/>
            <w:rPr>
              <w:sz w:val="24"/>
              <w:szCs w:val="24"/>
            </w:rPr>
          </w:pPr>
          <w:r>
            <w:rPr>
              <w:rFonts w:hint="cs"/>
              <w:sz w:val="24"/>
              <w:szCs w:val="24"/>
              <w:rtl/>
            </w:rPr>
            <w:t>ا</w:t>
          </w:r>
          <w:r w:rsidRPr="001642AB">
            <w:rPr>
              <w:rFonts w:hint="cs"/>
              <w:b/>
              <w:bCs/>
              <w:sz w:val="24"/>
              <w:szCs w:val="24"/>
              <w:rtl/>
            </w:rPr>
            <w:t xml:space="preserve">ستيفاء أدوات جمع البيانات </w:t>
          </w:r>
          <w:r w:rsidRPr="001642AB">
            <w:rPr>
              <w:b/>
              <w:bCs/>
              <w:sz w:val="24"/>
              <w:szCs w:val="24"/>
              <w:rtl/>
            </w:rPr>
            <w:t>–</w:t>
          </w:r>
          <w:r w:rsidRPr="001642AB">
            <w:rPr>
              <w:rFonts w:hint="cs"/>
              <w:b/>
              <w:bCs/>
              <w:sz w:val="24"/>
              <w:szCs w:val="24"/>
              <w:rtl/>
            </w:rPr>
            <w:t xml:space="preserve"> رياض اطفال 2020  -</w:t>
          </w:r>
          <w:r>
            <w:rPr>
              <w:rFonts w:hint="cs"/>
              <w:b/>
              <w:bCs/>
              <w:sz w:val="24"/>
              <w:szCs w:val="24"/>
              <w:rtl/>
            </w:rPr>
            <w:t xml:space="preserve"> </w:t>
          </w:r>
          <w:r w:rsidRPr="001642AB">
            <w:rPr>
              <w:b/>
              <w:bCs/>
              <w:sz w:val="24"/>
              <w:szCs w:val="24"/>
            </w:rPr>
            <w:fldChar w:fldCharType="begin"/>
          </w:r>
          <w:r w:rsidRPr="001642AB">
            <w:rPr>
              <w:b/>
              <w:bCs/>
              <w:sz w:val="24"/>
              <w:szCs w:val="24"/>
            </w:rPr>
            <w:instrText xml:space="preserve"> PAGE   \* MERGEFORMAT </w:instrText>
          </w:r>
          <w:r w:rsidRPr="001642AB">
            <w:rPr>
              <w:b/>
              <w:bCs/>
              <w:sz w:val="24"/>
              <w:szCs w:val="24"/>
            </w:rPr>
            <w:fldChar w:fldCharType="separate"/>
          </w:r>
          <w:r w:rsidR="00B10D32">
            <w:rPr>
              <w:b/>
              <w:bCs/>
              <w:noProof/>
              <w:sz w:val="24"/>
              <w:szCs w:val="24"/>
              <w:rtl/>
            </w:rPr>
            <w:t>64</w:t>
          </w:r>
          <w:r w:rsidRPr="001642AB">
            <w:rPr>
              <w:b/>
              <w:bCs/>
              <w:noProof/>
              <w:sz w:val="24"/>
              <w:szCs w:val="24"/>
            </w:rPr>
            <w:fldChar w:fldCharType="end"/>
          </w:r>
          <w:r>
            <w:rPr>
              <w:rFonts w:hint="cs"/>
              <w:b/>
              <w:bCs/>
              <w:noProof/>
              <w:sz w:val="24"/>
              <w:szCs w:val="24"/>
              <w:rtl/>
            </w:rPr>
            <w:t xml:space="preserve"> </w:t>
          </w:r>
          <w:r>
            <w:rPr>
              <w:rFonts w:hint="cs"/>
              <w:sz w:val="24"/>
              <w:szCs w:val="24"/>
              <w:rtl/>
            </w:rPr>
            <w:t xml:space="preserve">  </w:t>
          </w:r>
        </w:p>
      </w:tc>
      <w:tc>
        <w:tcPr>
          <w:tcW w:w="2386" w:type="dxa"/>
        </w:tcPr>
        <w:p w:rsidR="001642AB" w:rsidRDefault="001642AB">
          <w:pPr>
            <w:pStyle w:val="EmptyLayoutCell"/>
          </w:pPr>
        </w:p>
      </w:tc>
    </w:tr>
    <w:tr w:rsidR="001642AB">
      <w:tblPrEx>
        <w:tblCellMar>
          <w:top w:w="0" w:type="dxa"/>
          <w:left w:w="0" w:type="dxa"/>
          <w:bottom w:w="0" w:type="dxa"/>
          <w:right w:w="0" w:type="dxa"/>
        </w:tblCellMar>
      </w:tblPrEx>
      <w:tc>
        <w:tcPr>
          <w:tcW w:w="1700" w:type="dxa"/>
        </w:tcPr>
        <w:p w:rsidR="001642AB" w:rsidRDefault="001642AB">
          <w:pPr>
            <w:pStyle w:val="EmptyLayoutCell"/>
          </w:pPr>
        </w:p>
      </w:tc>
      <w:tc>
        <w:tcPr>
          <w:tcW w:w="820" w:type="dxa"/>
        </w:tcPr>
        <w:p w:rsidR="001642AB" w:rsidRDefault="001642AB">
          <w:pPr>
            <w:pStyle w:val="EmptyLayoutCell"/>
          </w:pPr>
        </w:p>
      </w:tc>
      <w:tc>
        <w:tcPr>
          <w:tcW w:w="6959" w:type="dxa"/>
          <w:vMerge/>
        </w:tcPr>
        <w:p w:rsidR="001642AB" w:rsidRDefault="001642AB">
          <w:pPr>
            <w:pStyle w:val="EmptyLayoutCell"/>
          </w:pPr>
        </w:p>
      </w:tc>
      <w:tc>
        <w:tcPr>
          <w:tcW w:w="2386" w:type="dxa"/>
        </w:tcPr>
        <w:p w:rsidR="001642AB" w:rsidRDefault="001642AB">
          <w:pPr>
            <w:pStyle w:val="EmptyLayoutCell"/>
          </w:pPr>
        </w:p>
      </w:tc>
    </w:tr>
    <w:tr w:rsidR="001642AB">
      <w:tblPrEx>
        <w:tblCellMar>
          <w:top w:w="0" w:type="dxa"/>
          <w:left w:w="0" w:type="dxa"/>
          <w:bottom w:w="0" w:type="dxa"/>
          <w:right w:w="0" w:type="dxa"/>
        </w:tblCellMar>
      </w:tblPrEx>
      <w:tc>
        <w:tcPr>
          <w:tcW w:w="1700" w:type="dxa"/>
        </w:tcPr>
        <w:p w:rsidR="001642AB" w:rsidRDefault="001642AB">
          <w:pPr>
            <w:pStyle w:val="EmptyLayoutCell"/>
          </w:pPr>
        </w:p>
      </w:tc>
      <w:tc>
        <w:tcPr>
          <w:tcW w:w="820" w:type="dxa"/>
        </w:tcPr>
        <w:p w:rsidR="001642AB" w:rsidRDefault="001642AB">
          <w:pPr>
            <w:pStyle w:val="EmptyLayoutCell"/>
          </w:pPr>
        </w:p>
      </w:tc>
      <w:tc>
        <w:tcPr>
          <w:tcW w:w="6959" w:type="dxa"/>
        </w:tcPr>
        <w:p w:rsidR="001642AB" w:rsidRDefault="001642AB">
          <w:pPr>
            <w:pStyle w:val="EmptyLayoutCell"/>
          </w:pPr>
        </w:p>
      </w:tc>
      <w:tc>
        <w:tcPr>
          <w:tcW w:w="2386" w:type="dxa"/>
        </w:tcPr>
        <w:p w:rsidR="001642AB" w:rsidRDefault="001642AB">
          <w:pPr>
            <w:pStyle w:val="EmptyLayoutCell"/>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GrammaticalErrors/>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AA3"/>
    <w:rsid w:val="0006677D"/>
    <w:rsid w:val="000D1FF6"/>
    <w:rsid w:val="000F7A4C"/>
    <w:rsid w:val="001642AB"/>
    <w:rsid w:val="001D74FA"/>
    <w:rsid w:val="00224AA8"/>
    <w:rsid w:val="00377931"/>
    <w:rsid w:val="008130BC"/>
    <w:rsid w:val="008B1E94"/>
    <w:rsid w:val="009109B9"/>
    <w:rsid w:val="00B10D32"/>
    <w:rsid w:val="00B40D42"/>
    <w:rsid w:val="00B8167F"/>
    <w:rsid w:val="00C80BD7"/>
    <w:rsid w:val="00D943BA"/>
    <w:rsid w:val="00E1041D"/>
    <w:rsid w:val="00EB056F"/>
    <w:rsid w:val="00F121B3"/>
    <w:rsid w:val="00F13AA3"/>
    <w:rsid w:val="00F576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2457E54-FFB0-8548-948F-5D8A1C7E1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041D"/>
    <w:pPr>
      <w:tabs>
        <w:tab w:val="center" w:pos="4320"/>
        <w:tab w:val="right" w:pos="8640"/>
      </w:tabs>
    </w:pPr>
  </w:style>
  <w:style w:type="paragraph" w:customStyle="1" w:styleId="EmptyLayoutCell">
    <w:name w:val="EmptyLayoutCell"/>
    <w:basedOn w:val="a"/>
    <w:rPr>
      <w:sz w:val="2"/>
    </w:rPr>
  </w:style>
  <w:style w:type="character" w:customStyle="1" w:styleId="Char">
    <w:name w:val="رأس الصفحة Char"/>
    <w:basedOn w:val="a0"/>
    <w:link w:val="a3"/>
    <w:uiPriority w:val="99"/>
    <w:rsid w:val="00E1041D"/>
  </w:style>
  <w:style w:type="paragraph" w:styleId="a4">
    <w:name w:val="footer"/>
    <w:basedOn w:val="a"/>
    <w:link w:val="Char0"/>
    <w:uiPriority w:val="99"/>
    <w:unhideWhenUsed/>
    <w:rsid w:val="00E1041D"/>
    <w:pPr>
      <w:tabs>
        <w:tab w:val="center" w:pos="4320"/>
        <w:tab w:val="right" w:pos="8640"/>
      </w:tabs>
    </w:pPr>
  </w:style>
  <w:style w:type="character" w:customStyle="1" w:styleId="Char0">
    <w:name w:val="تذييل الصفحة Char"/>
    <w:basedOn w:val="a0"/>
    <w:link w:val="a4"/>
    <w:uiPriority w:val="99"/>
    <w:rsid w:val="00E1041D"/>
  </w:style>
  <w:style w:type="paragraph" w:styleId="a5">
    <w:name w:val="Balloon Text"/>
    <w:basedOn w:val="a"/>
    <w:link w:val="Char1"/>
    <w:uiPriority w:val="99"/>
    <w:semiHidden/>
    <w:unhideWhenUsed/>
    <w:rsid w:val="00B10D32"/>
    <w:rPr>
      <w:rFonts w:ascii="Tahoma" w:hAnsi="Tahoma" w:cs="Tahoma"/>
      <w:sz w:val="16"/>
      <w:szCs w:val="16"/>
    </w:rPr>
  </w:style>
  <w:style w:type="character" w:customStyle="1" w:styleId="Char1">
    <w:name w:val="نص في بالون Char"/>
    <w:link w:val="a5"/>
    <w:uiPriority w:val="99"/>
    <w:semiHidden/>
    <w:rsid w:val="00B10D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12885</Words>
  <Characters>73447</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ToolEval</vt:lpstr>
    </vt:vector>
  </TitlesOfParts>
  <Company/>
  <LinksUpToDate>false</LinksUpToDate>
  <CharactersWithSpaces>86160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ToolEval</dc:title>
  <dc:subject/>
  <dc:creator>dema</dc:creator>
  <cp:keywords/>
  <cp:lastModifiedBy>Dr. hosni Al-Hashemy</cp:lastModifiedBy>
  <cp:revision>2</cp:revision>
  <cp:lastPrinted>2020-02-22T06:14:00Z</cp:lastPrinted>
  <dcterms:created xsi:type="dcterms:W3CDTF">2022-03-06T20:23:00Z</dcterms:created>
  <dcterms:modified xsi:type="dcterms:W3CDTF">2022-03-06T20:23:00Z</dcterms:modified>
</cp:coreProperties>
</file>