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ED7E7" w14:textId="77777777" w:rsidR="00700F7C" w:rsidRPr="000725B9" w:rsidRDefault="00700F7C" w:rsidP="00700F7C">
      <w:pPr>
        <w:spacing w:line="276" w:lineRule="auto"/>
        <w:rPr>
          <w:rFonts w:cs="PT Bold Heading"/>
          <w:b/>
          <w:bCs/>
          <w:color w:val="721F15"/>
          <w:sz w:val="9"/>
          <w:szCs w:val="9"/>
          <w:rtl/>
        </w:rPr>
      </w:pPr>
    </w:p>
    <w:p w14:paraId="1B3DC197" w14:textId="77777777" w:rsidR="00700F7C" w:rsidRDefault="00700F7C" w:rsidP="00700F7C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 w:rsidRPr="00D62330">
        <w:rPr>
          <w:rFonts w:cs="PT Bold Heading"/>
          <w:b/>
          <w:bCs/>
          <w:color w:val="721F15"/>
          <w:sz w:val="27"/>
          <w:szCs w:val="27"/>
          <w:rtl/>
        </w:rPr>
        <w:t xml:space="preserve">بيانات المؤسسة </w:t>
      </w:r>
      <w:r w:rsidRPr="00D62330">
        <w:rPr>
          <w:rFonts w:cs="PT Bold Heading" w:hint="cs"/>
          <w:b/>
          <w:bCs/>
          <w:color w:val="721F15"/>
          <w:sz w:val="27"/>
          <w:szCs w:val="27"/>
          <w:rtl/>
        </w:rPr>
        <w:t>التعليمية:</w:t>
      </w:r>
    </w:p>
    <w:p w14:paraId="2B387D52" w14:textId="77777777" w:rsidR="00700F7C" w:rsidRPr="00977C1B" w:rsidRDefault="00700F7C" w:rsidP="00700F7C">
      <w:pPr>
        <w:spacing w:line="276" w:lineRule="auto"/>
        <w:ind w:left="715"/>
        <w:rPr>
          <w:rFonts w:cs="PT Bold Heading"/>
          <w:b/>
          <w:bCs/>
          <w:color w:val="721F15"/>
          <w:sz w:val="15"/>
          <w:szCs w:val="15"/>
        </w:rPr>
      </w:pPr>
    </w:p>
    <w:tbl>
      <w:tblPr>
        <w:tblW w:w="9923" w:type="dxa"/>
        <w:tblInd w:w="-8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33" w:type="dxa"/>
          <w:left w:w="104" w:type="dxa"/>
          <w:right w:w="102" w:type="dxa"/>
        </w:tblCellMar>
        <w:tblLook w:val="04A0" w:firstRow="1" w:lastRow="0" w:firstColumn="1" w:lastColumn="0" w:noHBand="0" w:noVBand="1"/>
      </w:tblPr>
      <w:tblGrid>
        <w:gridCol w:w="9923"/>
      </w:tblGrid>
      <w:tr w:rsidR="00700F7C" w:rsidRPr="00572745" w14:paraId="27C66289" w14:textId="77777777" w:rsidTr="003F26A0">
        <w:trPr>
          <w:trHeight w:val="2424"/>
        </w:trPr>
        <w:tc>
          <w:tcPr>
            <w:tcW w:w="9923" w:type="dxa"/>
            <w:shd w:val="clear" w:color="auto" w:fill="auto"/>
          </w:tcPr>
          <w:p w14:paraId="312C86DC" w14:textId="77777777" w:rsidR="00700F7C" w:rsidRPr="00572745" w:rsidRDefault="00700F7C" w:rsidP="003F26A0">
            <w:pPr>
              <w:spacing w:line="276" w:lineRule="auto"/>
              <w:ind w:right="23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اسم المؤسسة (بدون اختصارات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</w:p>
          <w:p w14:paraId="143E781F" w14:textId="77777777" w:rsidR="00700F7C" w:rsidRPr="000725B9" w:rsidRDefault="00700F7C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المرحلة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3B92FAB4" w14:textId="77777777" w:rsidR="00700F7C" w:rsidRPr="000725B9" w:rsidRDefault="00700F7C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الإدارة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10A8A323" w14:textId="77777777" w:rsidR="00700F7C" w:rsidRPr="000725B9" w:rsidRDefault="00700F7C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المديرية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30871DBA" w14:textId="77777777" w:rsidR="00700F7C" w:rsidRPr="00572745" w:rsidRDefault="00700F7C" w:rsidP="003F26A0">
            <w:pPr>
              <w:spacing w:line="360" w:lineRule="auto"/>
              <w:ind w:right="23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العنـوان البريـدّيّ (بالتفصيل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F67A2B">
              <w:rPr>
                <w:b/>
                <w:bCs/>
                <w:color w:val="9D340F"/>
                <w:sz w:val="25"/>
                <w:szCs w:val="2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  <w:r w:rsidRPr="00792E3D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</w:t>
            </w:r>
          </w:p>
          <w:p w14:paraId="4A8C4242" w14:textId="77777777" w:rsidR="00700F7C" w:rsidRPr="00792E3D" w:rsidRDefault="00700F7C" w:rsidP="003F26A0">
            <w:pPr>
              <w:spacing w:line="360" w:lineRule="auto"/>
              <w:ind w:right="23"/>
              <w:rPr>
                <w:b/>
                <w:bCs/>
                <w:color w:val="D9D9D9"/>
                <w:sz w:val="35"/>
                <w:szCs w:val="35"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البريد الإلكتروني للمؤسسة </w:t>
            </w:r>
            <w:r w:rsidRPr="00572745">
              <w:rPr>
                <w:b/>
                <w:bCs/>
                <w:color w:val="9D340F"/>
                <w:sz w:val="23"/>
                <w:szCs w:val="23"/>
                <w:rtl/>
              </w:rPr>
              <w:t>(</w:t>
            </w:r>
            <w:r w:rsidRPr="00572745">
              <w:rPr>
                <w:b/>
                <w:bCs/>
                <w:color w:val="9D340F"/>
                <w:sz w:val="23"/>
              </w:rPr>
              <w:t>E-Mail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01D6C814" w14:textId="77777777" w:rsidR="00700F7C" w:rsidRPr="00572745" w:rsidRDefault="00700F7C" w:rsidP="003F26A0">
            <w:pPr>
              <w:spacing w:line="360" w:lineRule="auto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تليفون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</w:t>
            </w: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فاكس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 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</w:t>
            </w:r>
          </w:p>
        </w:tc>
      </w:tr>
    </w:tbl>
    <w:p w14:paraId="00BEEF40" w14:textId="77777777" w:rsidR="00700F7C" w:rsidRPr="000725B9" w:rsidRDefault="00700F7C" w:rsidP="00700F7C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 w:rsidRPr="000725B9">
        <w:rPr>
          <w:rFonts w:cs="PT Bold Heading" w:hint="cs"/>
          <w:b/>
          <w:bCs/>
          <w:color w:val="721F15"/>
          <w:sz w:val="27"/>
          <w:szCs w:val="27"/>
          <w:rtl/>
        </w:rPr>
        <w:t xml:space="preserve">بيانات قرار </w:t>
      </w:r>
      <w:r>
        <w:rPr>
          <w:rFonts w:cs="PT Bold Heading" w:hint="cs"/>
          <w:b/>
          <w:bCs/>
          <w:color w:val="721F15"/>
          <w:sz w:val="27"/>
          <w:szCs w:val="27"/>
          <w:rtl/>
        </w:rPr>
        <w:t>الاعتماد المشروط.</w:t>
      </w:r>
    </w:p>
    <w:tbl>
      <w:tblPr>
        <w:tblStyle w:val="TableGrid"/>
        <w:tblW w:w="9898" w:type="dxa"/>
        <w:tblInd w:w="-83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898"/>
      </w:tblGrid>
      <w:tr w:rsidR="00700F7C" w:rsidRPr="00792E3D" w14:paraId="258CA7A3" w14:textId="77777777" w:rsidTr="003F26A0">
        <w:trPr>
          <w:trHeight w:val="1112"/>
        </w:trPr>
        <w:tc>
          <w:tcPr>
            <w:tcW w:w="9898" w:type="dxa"/>
            <w:vAlign w:val="center"/>
          </w:tcPr>
          <w:p w14:paraId="37ED2DB0" w14:textId="77777777" w:rsidR="00700F7C" w:rsidRPr="00792E3D" w:rsidRDefault="00700F7C" w:rsidP="003F26A0">
            <w:pPr>
              <w:spacing w:before="240" w:line="360" w:lineRule="auto"/>
              <w:ind w:firstLine="4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تاريخ قرار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الاعتماد المشروط</w:t>
            </w:r>
            <w:r w:rsidRPr="00F67A2B">
              <w:rPr>
                <w:rFonts w:hint="cs"/>
                <w:b/>
                <w:bCs/>
                <w:color w:val="C45911" w:themeColor="accent2" w:themeShade="BF"/>
                <w:sz w:val="25"/>
                <w:szCs w:val="25"/>
                <w:rtl/>
              </w:rPr>
              <w:t xml:space="preserve">: </w:t>
            </w:r>
            <w:r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/        /       20م</w:t>
            </w:r>
          </w:p>
          <w:p w14:paraId="20FE7EB3" w14:textId="77777777" w:rsidR="00700F7C" w:rsidRPr="00792E3D" w:rsidRDefault="00700F7C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رقم قرار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الاعتماد المشروط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: 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</w:p>
          <w:p w14:paraId="5E4F5C16" w14:textId="77777777" w:rsidR="00700F7C" w:rsidRPr="00792E3D" w:rsidRDefault="00700F7C" w:rsidP="003F26A0">
            <w:pPr>
              <w:spacing w:line="360" w:lineRule="auto"/>
              <w:rPr>
                <w:b/>
                <w:bCs/>
                <w:sz w:val="25"/>
                <w:szCs w:val="25"/>
                <w:rtl/>
              </w:rPr>
            </w:pP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رقم طلب ا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عتماد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 آخر زيارة 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ميدانية:</w:t>
            </w:r>
            <w:r w:rsidRPr="00792E3D">
              <w:rPr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</w:t>
            </w:r>
          </w:p>
        </w:tc>
      </w:tr>
    </w:tbl>
    <w:p w14:paraId="2007E46B" w14:textId="77777777" w:rsidR="00700F7C" w:rsidRDefault="00700F7C" w:rsidP="00700F7C">
      <w:pPr>
        <w:spacing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151F88FB" w14:textId="77777777" w:rsidR="00700F7C" w:rsidRDefault="00700F7C" w:rsidP="00700F7C">
      <w:pPr>
        <w:spacing w:after="200" w:line="276" w:lineRule="auto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sectPr w:rsidR="00700F7C" w:rsidSect="00700F7C">
          <w:headerReference w:type="default" r:id="rId6"/>
          <w:pgSz w:w="11906" w:h="16838"/>
          <w:pgMar w:top="851" w:right="1800" w:bottom="1440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ملحوظة مهمة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: طبقا لقرار رئيس مجلس الوزراء رقم 1681 لسنة 2024 بتعديل بعض أحكام اللائحة التنفيذية للقانون رقم 82 لسنة </w:t>
      </w:r>
      <w:r w:rsidRPr="005110BC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2006، تتقدم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المؤسسة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بالأورا</w:t>
      </w:r>
      <w:r w:rsidRPr="001B1301">
        <w:rPr>
          <w:rFonts w:ascii="Sakkal Majalla" w:hAnsi="Sakkal Majalla" w:cs="Sakkal Majalla" w:hint="eastAsia"/>
          <w:b/>
          <w:bCs/>
          <w:color w:val="FF0000"/>
          <w:sz w:val="32"/>
          <w:szCs w:val="32"/>
          <w:rtl/>
        </w:rPr>
        <w:t>ق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والمستندات والشواهد الدالة على تدارك النقص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قبل انقضاء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ثلاث</w:t>
      </w:r>
      <w:r w:rsidRPr="001B1301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أشهر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على الأقل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من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المهلة التي حددها مجلس الإدارة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وهي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18 شهرا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.</w:t>
      </w:r>
    </w:p>
    <w:p w14:paraId="5228A7C4" w14:textId="77777777" w:rsidR="00700F7C" w:rsidRDefault="00700F7C" w:rsidP="00700F7C">
      <w:pPr>
        <w:spacing w:after="200" w:line="276" w:lineRule="auto"/>
        <w:rPr>
          <w:rFonts w:cs="PT Bold Heading"/>
          <w:sz w:val="27"/>
          <w:szCs w:val="27"/>
          <w:rtl/>
        </w:rPr>
      </w:pPr>
    </w:p>
    <w:p w14:paraId="7CB8E0F7" w14:textId="77777777" w:rsidR="00700F7C" w:rsidRDefault="00700F7C" w:rsidP="00700F7C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  <w:sectPr w:rsidR="00700F7C" w:rsidSect="00700F7C">
          <w:headerReference w:type="default" r:id="rId7"/>
          <w:type w:val="continuous"/>
          <w:pgSz w:w="11906" w:h="16838"/>
          <w:pgMar w:top="851" w:right="1800" w:bottom="1440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5B9B70F8" w14:textId="77777777" w:rsidR="00700F7C" w:rsidRDefault="00700F7C" w:rsidP="00700F7C">
      <w:pPr>
        <w:spacing w:line="276" w:lineRule="auto"/>
        <w:rPr>
          <w:rFonts w:cs="PT Bold Heading"/>
          <w:b/>
          <w:bCs/>
          <w:color w:val="721F15"/>
          <w:sz w:val="27"/>
          <w:szCs w:val="27"/>
        </w:rPr>
      </w:pPr>
    </w:p>
    <w:p w14:paraId="7549C311" w14:textId="77777777" w:rsidR="00700F7C" w:rsidRDefault="00700F7C" w:rsidP="00700F7C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>
        <w:rPr>
          <w:rFonts w:cs="PT Bold Heading" w:hint="cs"/>
          <w:b/>
          <w:bCs/>
          <w:color w:val="721F15"/>
          <w:sz w:val="27"/>
          <w:szCs w:val="27"/>
          <w:rtl/>
        </w:rPr>
        <w:t>ا</w:t>
      </w:r>
      <w:r w:rsidRPr="003B6FE0">
        <w:rPr>
          <w:rFonts w:cs="PT Bold Heading" w:hint="cs"/>
          <w:b/>
          <w:bCs/>
          <w:color w:val="721F15"/>
          <w:sz w:val="27"/>
          <w:szCs w:val="27"/>
          <w:rtl/>
        </w:rPr>
        <w:t>لممثل الرسمي للمدرسة:</w:t>
      </w:r>
    </w:p>
    <w:p w14:paraId="29CD4F60" w14:textId="77777777" w:rsidR="00700F7C" w:rsidRPr="00977C1B" w:rsidRDefault="00700F7C" w:rsidP="00700F7C">
      <w:pPr>
        <w:rPr>
          <w:rFonts w:cs="PT Bold Heading"/>
          <w:b/>
          <w:bCs/>
          <w:color w:val="721F15"/>
          <w:sz w:val="9"/>
          <w:szCs w:val="9"/>
          <w:rtl/>
        </w:rPr>
      </w:pPr>
    </w:p>
    <w:tbl>
      <w:tblPr>
        <w:tblStyle w:val="TableGrid"/>
        <w:tblW w:w="9923" w:type="dxa"/>
        <w:tblInd w:w="-2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700F7C" w:rsidRPr="003B6FE0" w14:paraId="0FC269CA" w14:textId="77777777" w:rsidTr="00700F7C">
        <w:trPr>
          <w:trHeight w:val="3538"/>
        </w:trPr>
        <w:tc>
          <w:tcPr>
            <w:tcW w:w="9923" w:type="dxa"/>
          </w:tcPr>
          <w:p w14:paraId="446AD471" w14:textId="77777777" w:rsidR="00700F7C" w:rsidRPr="007139E2" w:rsidRDefault="00700F7C" w:rsidP="003F26A0">
            <w:pPr>
              <w:spacing w:line="360" w:lineRule="auto"/>
              <w:rPr>
                <w:rFonts w:cs="PT Bold Heading"/>
                <w:b/>
                <w:bCs/>
                <w:color w:val="44546A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الاسم:</w:t>
            </w:r>
            <w:r w:rsidRPr="007139E2">
              <w:rPr>
                <w:rFonts w:hint="cs"/>
                <w:b/>
                <w:bCs/>
                <w:color w:val="44546A" w:themeColor="text2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.......       </w:t>
            </w:r>
            <w:r w:rsidRPr="00A53C79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</w:t>
            </w: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لوظيفة:</w:t>
            </w:r>
            <w:r w:rsidRPr="007139E2">
              <w:rPr>
                <w:rFonts w:hint="cs"/>
                <w:b/>
                <w:bCs/>
                <w:color w:val="44546A" w:themeColor="text2"/>
                <w:sz w:val="35"/>
                <w:szCs w:val="35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  <w:r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5164C03A" w14:textId="77777777" w:rsidR="00700F7C" w:rsidRPr="007139E2" w:rsidRDefault="00700F7C" w:rsidP="003F26A0">
            <w:pPr>
              <w:spacing w:after="139" w:line="360" w:lineRule="auto"/>
              <w:rPr>
                <w:rFonts w:cs="PT Bold Heading"/>
                <w:b/>
                <w:bCs/>
                <w:color w:val="44546A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التوقيع:</w:t>
            </w:r>
            <w:r w:rsidRPr="007139E2">
              <w:rPr>
                <w:rFonts w:hint="cs"/>
                <w:b/>
                <w:bCs/>
                <w:color w:val="44546A" w:themeColor="text2"/>
                <w:sz w:val="35"/>
                <w:szCs w:val="35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212F4E5C" w14:textId="77777777" w:rsidR="00700F7C" w:rsidRDefault="00700F7C" w:rsidP="003F26A0">
            <w:pPr>
              <w:spacing w:after="139" w:line="360" w:lineRule="auto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التاريخ</w:t>
            </w:r>
            <w:r w:rsidRPr="00BE6497"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: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/  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  /    </w:t>
            </w:r>
            <w:r w:rsidRPr="007139E2">
              <w:rPr>
                <w:b/>
                <w:bCs/>
                <w:color w:val="44546A" w:themeColor="text2"/>
                <w:sz w:val="27"/>
                <w:szCs w:val="27"/>
                <w:rtl/>
              </w:rPr>
              <w:t>٢٠ م</w:t>
            </w:r>
            <w:r w:rsidRPr="00BE6497">
              <w:rPr>
                <w:b/>
                <w:bCs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                                           </w:t>
            </w:r>
            <w:r w:rsidRPr="00BE6497">
              <w:rPr>
                <w:b/>
                <w:bCs/>
                <w:sz w:val="31"/>
                <w:szCs w:val="31"/>
                <w:rtl/>
              </w:rPr>
              <w:t>ختم المؤسسة</w:t>
            </w:r>
          </w:p>
          <w:p w14:paraId="2EDDD85E" w14:textId="77777777" w:rsidR="00700F7C" w:rsidRPr="003B6FE0" w:rsidRDefault="00700F7C" w:rsidP="003F26A0">
            <w:pPr>
              <w:spacing w:after="139" w:line="360" w:lineRule="auto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</w:p>
        </w:tc>
      </w:tr>
    </w:tbl>
    <w:p w14:paraId="3061237B" w14:textId="77777777" w:rsidR="00700F7C" w:rsidRDefault="00700F7C" w:rsidP="00700F7C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موافقة الإدارة التعليمية: </w:t>
      </w:r>
    </w:p>
    <w:tbl>
      <w:tblPr>
        <w:tblStyle w:val="TableGrid"/>
        <w:tblW w:w="9923" w:type="dxa"/>
        <w:tblInd w:w="-2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700F7C" w:rsidRPr="003B6FE0" w14:paraId="6349E882" w14:textId="77777777" w:rsidTr="00700F7C">
        <w:tc>
          <w:tcPr>
            <w:tcW w:w="9923" w:type="dxa"/>
          </w:tcPr>
          <w:p w14:paraId="199AE8E6" w14:textId="77777777" w:rsidR="00700F7C" w:rsidRPr="003B6FE0" w:rsidRDefault="00700F7C" w:rsidP="003F26A0">
            <w:pPr>
              <w:spacing w:before="240"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تفيد إدارة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....................................................................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التعليمية بأن </w:t>
            </w:r>
          </w:p>
          <w:p w14:paraId="66E57068" w14:textId="77777777" w:rsidR="00700F7C" w:rsidRDefault="00700F7C" w:rsidP="003F26A0">
            <w:pPr>
              <w:spacing w:before="240"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مدرســة: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مرحلة: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الحاصلة على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اعتماد مشروط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من الهيئة قــد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قامت بإعداد خطة التحسين في ضوء النقاط التي تحتاج إلى تحسين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والتغلب عليها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.</w:t>
            </w:r>
          </w:p>
          <w:p w14:paraId="0B16301C" w14:textId="77777777" w:rsidR="00700F7C" w:rsidRPr="003B6FE0" w:rsidRDefault="00700F7C" w:rsidP="003F26A0">
            <w:pPr>
              <w:spacing w:before="240"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</w:p>
          <w:p w14:paraId="6D404BFB" w14:textId="77777777" w:rsidR="00700F7C" w:rsidRPr="003B6FE0" w:rsidRDefault="00700F7C" w:rsidP="003F26A0">
            <w:pPr>
              <w:spacing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مدير الإدارة التعليمية: 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</w:p>
          <w:p w14:paraId="56AFC3A9" w14:textId="77777777" w:rsidR="00700F7C" w:rsidRPr="003B6FE0" w:rsidRDefault="00700F7C" w:rsidP="003F26A0">
            <w:pPr>
              <w:spacing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التوقيع: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</w:t>
            </w:r>
          </w:p>
          <w:p w14:paraId="2FF1FE64" w14:textId="77777777" w:rsidR="00700F7C" w:rsidRPr="003B6FE0" w:rsidRDefault="00700F7C" w:rsidP="003F26A0">
            <w:pPr>
              <w:spacing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التاريخ: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/  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/ 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٢٠م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ab/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                                                                     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>ختم الإدارة</w:t>
            </w:r>
          </w:p>
          <w:p w14:paraId="71B90D8E" w14:textId="77777777" w:rsidR="00700F7C" w:rsidRPr="00977C1B" w:rsidRDefault="00700F7C" w:rsidP="003F26A0">
            <w:pPr>
              <w:spacing w:after="163"/>
              <w:rPr>
                <w:b/>
                <w:bCs/>
                <w:color w:val="00007F"/>
                <w:sz w:val="23"/>
                <w:szCs w:val="23"/>
                <w:rtl/>
              </w:rPr>
            </w:pPr>
            <w:r w:rsidRPr="003B6FE0"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  <w:t xml:space="preserve"> </w:t>
            </w:r>
          </w:p>
        </w:tc>
      </w:tr>
    </w:tbl>
    <w:p w14:paraId="0F7E790C" w14:textId="77777777" w:rsidR="00700F7C" w:rsidRDefault="00700F7C" w:rsidP="00700F7C">
      <w:pPr>
        <w:spacing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0E436C67" w14:textId="77777777" w:rsidR="00700F7C" w:rsidRDefault="00700F7C" w:rsidP="00700F7C">
      <w:pPr>
        <w:spacing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2D957A95" w14:textId="77777777" w:rsidR="00700F7C" w:rsidRDefault="00700F7C" w:rsidP="00700F7C">
      <w:pPr>
        <w:spacing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01F689E5" w14:textId="4BA254A1" w:rsidR="00700F7C" w:rsidRPr="001B1301" w:rsidRDefault="00700F7C" w:rsidP="00700F7C">
      <w:pPr>
        <w:spacing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  <w:r>
        <w:rPr>
          <w:rFonts w:cs="PT Bold Heading" w:hint="cs"/>
          <w:b/>
          <w:bCs/>
          <w:color w:val="721F15"/>
          <w:sz w:val="27"/>
          <w:szCs w:val="27"/>
          <w:rtl/>
        </w:rPr>
        <w:lastRenderedPageBreak/>
        <w:t>م</w:t>
      </w: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وافقة </w:t>
      </w:r>
      <w:r>
        <w:rPr>
          <w:rFonts w:cs="PT Bold Heading" w:hint="cs"/>
          <w:b/>
          <w:bCs/>
          <w:color w:val="721F15"/>
          <w:sz w:val="27"/>
          <w:szCs w:val="27"/>
          <w:rtl/>
        </w:rPr>
        <w:t>المديرية</w:t>
      </w: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 التعليمية:</w:t>
      </w:r>
    </w:p>
    <w:tbl>
      <w:tblPr>
        <w:tblW w:w="9933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933"/>
      </w:tblGrid>
      <w:tr w:rsidR="00700F7C" w14:paraId="359F487A" w14:textId="77777777" w:rsidTr="00700F7C">
        <w:trPr>
          <w:trHeight w:val="7479"/>
        </w:trPr>
        <w:tc>
          <w:tcPr>
            <w:tcW w:w="9933" w:type="dxa"/>
          </w:tcPr>
          <w:p w14:paraId="6A14C312" w14:textId="77777777" w:rsidR="00700F7C" w:rsidRPr="003B6FE0" w:rsidRDefault="00700F7C" w:rsidP="003F26A0">
            <w:pPr>
              <w:spacing w:line="480" w:lineRule="auto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تفيد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مديرية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بأن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مدرســة: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مرحلة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ضمن خطة المديرية للمدارس الحاصلة على قرار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اعتماد مشروط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والمتقدمة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بطلب زيارة اعتماد مشروط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من الهيئة القومية لضمان جودة التعليم والاعتماد.</w:t>
            </w:r>
          </w:p>
          <w:p w14:paraId="398C822D" w14:textId="5C5D2ED2" w:rsidR="00700F7C" w:rsidRDefault="00700F7C" w:rsidP="003F26A0">
            <w:pPr>
              <w:spacing w:line="480" w:lineRule="auto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مرفق </w:t>
            </w:r>
            <w:r w:rsidR="00CA26F1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إذن </w:t>
            </w:r>
            <w:r w:rsidR="00CE466E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</w:t>
            </w:r>
            <w:r w:rsidR="00CA26F1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دفع</w:t>
            </w:r>
            <w:r w:rsidR="00CE466E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الالكتروني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رقم </w:t>
            </w:r>
            <w:r w:rsidRPr="007139E2">
              <w:rPr>
                <w:b/>
                <w:bCs/>
                <w:color w:val="D9D9D9"/>
                <w:sz w:val="35"/>
                <w:szCs w:val="35"/>
              </w:rPr>
              <w:t>.....</w:t>
            </w:r>
            <w:r>
              <w:rPr>
                <w:b/>
                <w:bCs/>
                <w:color w:val="D9D9D9"/>
                <w:sz w:val="35"/>
                <w:szCs w:val="35"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وذلك قيمة أعمال المراجعة والتقويم من الهيئة للمدرسة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</w:rPr>
              <w:t>.</w:t>
            </w:r>
          </w:p>
          <w:p w14:paraId="5E6AD3C2" w14:textId="77777777" w:rsidR="00700F7C" w:rsidRPr="003B6FE0" w:rsidRDefault="00700F7C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27"/>
                <w:szCs w:val="27"/>
                <w:rtl/>
                <w:lang w:bidi="ar-EG"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مدير إدارة الجودة بالمديرية: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434AAA65" w14:textId="77777777" w:rsidR="00700F7C" w:rsidRPr="003B6FE0" w:rsidRDefault="00700F7C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التوقيع: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</w:p>
          <w:p w14:paraId="2277B444" w14:textId="77777777" w:rsidR="00700F7C" w:rsidRPr="007139E2" w:rsidRDefault="00700F7C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31"/>
                <w:szCs w:val="31"/>
              </w:rPr>
            </w:pP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مدير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المديرية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التعليمية: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</w:t>
            </w:r>
          </w:p>
          <w:p w14:paraId="654B6ACB" w14:textId="77777777" w:rsidR="00700F7C" w:rsidRPr="007139E2" w:rsidRDefault="00700F7C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31"/>
                <w:szCs w:val="31"/>
              </w:rPr>
            </w:pP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التوقيع: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</w:t>
            </w:r>
          </w:p>
          <w:p w14:paraId="194CE2A3" w14:textId="77777777" w:rsidR="00700F7C" w:rsidRPr="0004624D" w:rsidRDefault="00700F7C" w:rsidP="003F26A0">
            <w:pPr>
              <w:spacing w:line="360" w:lineRule="auto"/>
              <w:ind w:right="3"/>
              <w:rPr>
                <w:rFonts w:cs="Arial"/>
                <w:b/>
                <w:bCs/>
                <w:rtl/>
                <w:lang w:bidi="ar-EG"/>
              </w:rPr>
            </w:pP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التاريخ: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/ 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/ 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٢٠م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ab/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                                         </w:t>
            </w:r>
            <w:r w:rsidRPr="007139E2">
              <w:rPr>
                <w:rFonts w:hint="cs"/>
                <w:b/>
                <w:bCs/>
                <w:sz w:val="31"/>
                <w:szCs w:val="31"/>
                <w:rtl/>
              </w:rPr>
              <w:t xml:space="preserve">         </w:t>
            </w:r>
            <w:r w:rsidRPr="0004624D">
              <w:rPr>
                <w:rFonts w:hint="cs"/>
                <w:b/>
                <w:bCs/>
                <w:sz w:val="27"/>
                <w:szCs w:val="27"/>
                <w:rtl/>
              </w:rPr>
              <w:t>ختم المديرية</w:t>
            </w:r>
          </w:p>
        </w:tc>
      </w:tr>
    </w:tbl>
    <w:p w14:paraId="04B3695B" w14:textId="77777777" w:rsidR="0057675A" w:rsidRPr="00700F7C" w:rsidRDefault="0057675A" w:rsidP="00700F7C"/>
    <w:sectPr w:rsidR="0057675A" w:rsidRPr="00700F7C" w:rsidSect="00700F7C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9A94C" w14:textId="77777777" w:rsidR="00071967" w:rsidRDefault="00071967" w:rsidP="00700F7C">
      <w:r>
        <w:separator/>
      </w:r>
    </w:p>
  </w:endnote>
  <w:endnote w:type="continuationSeparator" w:id="0">
    <w:p w14:paraId="1596734B" w14:textId="77777777" w:rsidR="00071967" w:rsidRDefault="00071967" w:rsidP="0070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DC0DD" w14:textId="77777777" w:rsidR="00071967" w:rsidRDefault="00071967" w:rsidP="00700F7C">
      <w:r>
        <w:separator/>
      </w:r>
    </w:p>
  </w:footnote>
  <w:footnote w:type="continuationSeparator" w:id="0">
    <w:p w14:paraId="08C85211" w14:textId="77777777" w:rsidR="00071967" w:rsidRDefault="00071967" w:rsidP="00700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C522D" w14:textId="77777777" w:rsidR="00000000" w:rsidRPr="00E91285" w:rsidRDefault="00000000" w:rsidP="00DB64BA">
    <w:pPr>
      <w:pStyle w:val="Header"/>
      <w:pBdr>
        <w:bottom w:val="single" w:sz="12" w:space="1" w:color="17365D"/>
      </w:pBdr>
      <w:tabs>
        <w:tab w:val="clear" w:pos="4153"/>
        <w:tab w:val="center" w:pos="887"/>
      </w:tabs>
      <w:jc w:val="center"/>
      <w:rPr>
        <w:rFonts w:ascii="ae_AlMateen" w:hAnsi="ae_AlMateen" w:cs="Khalid Art bold" w:hint="cs"/>
        <w:b/>
        <w:bCs/>
        <w:color w:val="17365D"/>
        <w:sz w:val="26"/>
        <w:szCs w:val="26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91285">
      <w:rPr>
        <w:rFonts w:ascii="ae_AlMateen" w:hAnsi="ae_AlMateen" w:cs="Khalid Art bold" w:hint="cs"/>
        <w:b/>
        <w:bCs/>
        <w:color w:val="17365D"/>
        <w:sz w:val="26"/>
        <w:szCs w:val="26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رئاسة مجلس الوزراء</w:t>
    </w:r>
  </w:p>
  <w:p w14:paraId="7FD96ABA" w14:textId="77777777" w:rsidR="00000000" w:rsidRPr="00E91285" w:rsidRDefault="00000000" w:rsidP="00DB64BA">
    <w:pPr>
      <w:pStyle w:val="Header"/>
      <w:pBdr>
        <w:bottom w:val="single" w:sz="12" w:space="1" w:color="17365D"/>
      </w:pBdr>
      <w:tabs>
        <w:tab w:val="clear" w:pos="4153"/>
        <w:tab w:val="center" w:pos="887"/>
      </w:tabs>
      <w:jc w:val="center"/>
      <w:rPr>
        <w:rFonts w:ascii="ae_AlMateen" w:hAnsi="ae_AlMateen" w:cs="Khalid Art bold"/>
        <w:b/>
        <w:bCs/>
        <w:color w:val="17365D"/>
        <w:sz w:val="26"/>
        <w:szCs w:val="26"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91285">
      <w:rPr>
        <w:b/>
        <w:bCs/>
        <w:noProof/>
        <w:sz w:val="22"/>
        <w:szCs w:val="32"/>
        <w:rtl/>
      </w:rPr>
      <w:drawing>
        <wp:anchor distT="0" distB="0" distL="114300" distR="114300" simplePos="0" relativeHeight="251660288" behindDoc="0" locked="0" layoutInCell="1" allowOverlap="1" wp14:anchorId="5D74A8D6" wp14:editId="5F7E0902">
          <wp:simplePos x="0" y="0"/>
          <wp:positionH relativeFrom="rightMargin">
            <wp:posOffset>-404038</wp:posOffset>
          </wp:positionH>
          <wp:positionV relativeFrom="paragraph">
            <wp:posOffset>-78872</wp:posOffset>
          </wp:positionV>
          <wp:extent cx="574040" cy="647700"/>
          <wp:effectExtent l="0" t="0" r="0" b="0"/>
          <wp:wrapSquare wrapText="bothSides"/>
          <wp:docPr id="1" name="Picture 1" descr="Ea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g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285">
      <w:rPr>
        <w:b/>
        <w:bCs/>
        <w:noProof/>
        <w:sz w:val="22"/>
        <w:szCs w:val="32"/>
        <w:rtl/>
      </w:rPr>
      <w:drawing>
        <wp:anchor distT="0" distB="0" distL="114300" distR="114300" simplePos="0" relativeHeight="251659264" behindDoc="0" locked="0" layoutInCell="1" allowOverlap="1" wp14:anchorId="012C87D1" wp14:editId="24631A98">
          <wp:simplePos x="0" y="0"/>
          <wp:positionH relativeFrom="column">
            <wp:posOffset>-638175</wp:posOffset>
          </wp:positionH>
          <wp:positionV relativeFrom="paragraph">
            <wp:posOffset>-75565</wp:posOffset>
          </wp:positionV>
          <wp:extent cx="911860" cy="904875"/>
          <wp:effectExtent l="19050" t="0" r="2540" b="0"/>
          <wp:wrapNone/>
          <wp:docPr id="2" name="Picture 4" descr="new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-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6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91285">
      <w:rPr>
        <w:rFonts w:ascii="ae_AlMateen" w:hAnsi="ae_AlMateen" w:cs="Khalid Art bold"/>
        <w:b/>
        <w:bCs/>
        <w:color w:val="17365D"/>
        <w:sz w:val="26"/>
        <w:szCs w:val="26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الهيئة القومية لضمان جودة </w:t>
    </w:r>
    <w:r w:rsidRPr="00E91285">
      <w:rPr>
        <w:rFonts w:ascii="ae_AlMateen" w:hAnsi="ae_AlMateen" w:cs="Khalid Art bold"/>
        <w:b/>
        <w:bCs/>
        <w:color w:val="17365D"/>
        <w:sz w:val="26"/>
        <w:szCs w:val="26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التعليم والاعتماد</w:t>
    </w:r>
  </w:p>
  <w:p w14:paraId="52E04E5E" w14:textId="77777777" w:rsidR="00000000" w:rsidRPr="00E91285" w:rsidRDefault="00000000" w:rsidP="00DB64BA">
    <w:pPr>
      <w:pStyle w:val="Header"/>
      <w:pBdr>
        <w:bottom w:val="single" w:sz="12" w:space="1" w:color="17365D"/>
      </w:pBdr>
      <w:tabs>
        <w:tab w:val="clear" w:pos="4153"/>
        <w:tab w:val="center" w:pos="887"/>
      </w:tabs>
      <w:jc w:val="center"/>
      <w:rPr>
        <w:rFonts w:ascii="ae_AlMateen" w:hAnsi="ae_AlMateen" w:cs="Khalid Art bold"/>
        <w:b/>
        <w:bCs/>
        <w:sz w:val="34"/>
        <w:szCs w:val="34"/>
        <w:rtl/>
        <w:lang w:bidi="ar-EG"/>
      </w:rPr>
    </w:pPr>
    <w:r w:rsidRPr="00E91285">
      <w:rPr>
        <w:rFonts w:ascii="ae_AlMateen" w:hAnsi="ae_AlMateen" w:cs="Khalid Art bold" w:hint="cs"/>
        <w:b/>
        <w:bCs/>
        <w:color w:val="17365D"/>
        <w:sz w:val="26"/>
        <w:szCs w:val="26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قطاع التعليم قبل الجامعي</w:t>
    </w:r>
  </w:p>
  <w:p w14:paraId="022B3C1A" w14:textId="77777777" w:rsidR="00000000" w:rsidRPr="000725B9" w:rsidRDefault="00000000" w:rsidP="00DB64BA">
    <w:pPr>
      <w:ind w:left="84" w:right="-142"/>
      <w:jc w:val="center"/>
      <w:rPr>
        <w:rFonts w:cs="PT Bold Heading"/>
        <w:b/>
        <w:bCs/>
        <w:color w:val="4C150C"/>
        <w:sz w:val="36"/>
        <w:rtl/>
      </w:rPr>
    </w:pPr>
    <w:r w:rsidRPr="000725B9">
      <w:rPr>
        <w:rFonts w:cs="PT Bold Heading"/>
        <w:b/>
        <w:bCs/>
        <w:color w:val="4C150C"/>
        <w:sz w:val="36"/>
        <w:rtl/>
      </w:rPr>
      <w:t xml:space="preserve">طلب </w:t>
    </w:r>
    <w:r w:rsidRPr="000725B9">
      <w:rPr>
        <w:rFonts w:cs="PT Bold Heading" w:hint="cs"/>
        <w:b/>
        <w:bCs/>
        <w:color w:val="4C150C"/>
        <w:sz w:val="36"/>
        <w:rtl/>
      </w:rPr>
      <w:t>زيارة</w:t>
    </w:r>
    <w:r>
      <w:rPr>
        <w:rFonts w:cs="PT Bold Heading" w:hint="cs"/>
        <w:b/>
        <w:bCs/>
        <w:color w:val="4C150C"/>
        <w:sz w:val="36"/>
        <w:rtl/>
      </w:rPr>
      <w:t xml:space="preserve"> مراجعة</w:t>
    </w:r>
    <w:r w:rsidRPr="000725B9">
      <w:rPr>
        <w:rFonts w:cs="PT Bold Heading" w:hint="cs"/>
        <w:b/>
        <w:bCs/>
        <w:color w:val="4C150C"/>
        <w:sz w:val="36"/>
        <w:rtl/>
      </w:rPr>
      <w:t xml:space="preserve"> </w:t>
    </w:r>
    <w:r>
      <w:rPr>
        <w:rFonts w:cs="PT Bold Heading" w:hint="cs"/>
        <w:b/>
        <w:bCs/>
        <w:color w:val="4C150C"/>
        <w:sz w:val="36"/>
        <w:rtl/>
      </w:rPr>
      <w:t>اعتماد مشروط</w:t>
    </w:r>
    <w:r w:rsidRPr="000725B9">
      <w:rPr>
        <w:rFonts w:cs="PT Bold Heading" w:hint="cs"/>
        <w:b/>
        <w:bCs/>
        <w:color w:val="4C150C"/>
        <w:sz w:val="36"/>
        <w:rtl/>
      </w:rPr>
      <w:t xml:space="preserve"> </w:t>
    </w:r>
  </w:p>
  <w:p w14:paraId="4FAD5DA7" w14:textId="77777777" w:rsidR="00000000" w:rsidRDefault="00000000" w:rsidP="00DB64BA">
    <w:pPr>
      <w:ind w:left="226" w:right="-142" w:hanging="243"/>
      <w:jc w:val="center"/>
      <w:rPr>
        <w:rFonts w:cs="PT Bold Heading"/>
        <w:b/>
        <w:bCs/>
        <w:sz w:val="36"/>
        <w:rtl/>
      </w:rPr>
    </w:pPr>
    <w:r w:rsidRPr="000725B9">
      <w:rPr>
        <w:rFonts w:cs="PT Bold Heading"/>
        <w:b/>
        <w:bCs/>
        <w:color w:val="4C150C"/>
        <w:sz w:val="36"/>
        <w:rtl/>
      </w:rPr>
      <w:t>لمؤسسات التعليم قبل الجامعي</w:t>
    </w:r>
  </w:p>
  <w:p w14:paraId="48EEAFF4" w14:textId="77777777" w:rsidR="00000000" w:rsidRPr="00DB64BA" w:rsidRDefault="00000000" w:rsidP="00DB64BA">
    <w:pPr>
      <w:spacing w:line="324" w:lineRule="auto"/>
      <w:ind w:left="226" w:right="-142" w:hanging="243"/>
      <w:jc w:val="center"/>
      <w:rPr>
        <w:rFonts w:cs="PT Bold Heading"/>
        <w:b/>
        <w:bCs/>
        <w:color w:val="4C150C"/>
        <w:sz w:val="30"/>
        <w:szCs w:val="30"/>
      </w:rPr>
    </w:pPr>
    <w:r w:rsidRPr="00977C1B">
      <w:rPr>
        <w:rFonts w:cs="PT Bold Heading" w:hint="cs"/>
        <w:b/>
        <w:bCs/>
        <w:color w:val="4C150C"/>
        <w:sz w:val="30"/>
        <w:szCs w:val="30"/>
        <w:rtl/>
      </w:rPr>
      <w:t xml:space="preserve">الحاصلة على قرار </w:t>
    </w:r>
    <w:r>
      <w:rPr>
        <w:rFonts w:cs="PT Bold Heading" w:hint="cs"/>
        <w:b/>
        <w:bCs/>
        <w:color w:val="4C150C"/>
        <w:sz w:val="30"/>
        <w:szCs w:val="30"/>
        <w:rtl/>
        <w:lang w:bidi="ar-EG"/>
      </w:rPr>
      <w:t>اعتماد مشروط</w:t>
    </w:r>
    <w:r w:rsidRPr="00977C1B">
      <w:rPr>
        <w:rFonts w:cs="PT Bold Heading" w:hint="cs"/>
        <w:b/>
        <w:bCs/>
        <w:color w:val="4C150C"/>
        <w:sz w:val="30"/>
        <w:szCs w:val="30"/>
        <w:rtl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1D8A6" w14:textId="1E14087E" w:rsidR="00700F7C" w:rsidRPr="00E91285" w:rsidRDefault="00CA26F1" w:rsidP="00DB64BA">
    <w:pPr>
      <w:pStyle w:val="Header"/>
      <w:pBdr>
        <w:bottom w:val="single" w:sz="12" w:space="1" w:color="17365D"/>
      </w:pBdr>
      <w:tabs>
        <w:tab w:val="clear" w:pos="4153"/>
        <w:tab w:val="center" w:pos="887"/>
      </w:tabs>
      <w:jc w:val="center"/>
      <w:rPr>
        <w:rFonts w:ascii="ae_AlMateen" w:hAnsi="ae_AlMateen" w:cs="Khalid Art bold" w:hint="cs"/>
        <w:b/>
        <w:bCs/>
        <w:color w:val="17365D"/>
        <w:sz w:val="26"/>
        <w:szCs w:val="26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91285">
      <w:rPr>
        <w:b/>
        <w:bCs/>
        <w:noProof/>
        <w:sz w:val="22"/>
        <w:szCs w:val="32"/>
        <w:rtl/>
      </w:rPr>
      <w:drawing>
        <wp:anchor distT="0" distB="0" distL="114300" distR="114300" simplePos="0" relativeHeight="251663360" behindDoc="0" locked="0" layoutInCell="1" allowOverlap="1" wp14:anchorId="4313AF70" wp14:editId="7A481A61">
          <wp:simplePos x="0" y="0"/>
          <wp:positionH relativeFrom="rightMargin">
            <wp:posOffset>-405130</wp:posOffset>
          </wp:positionH>
          <wp:positionV relativeFrom="paragraph">
            <wp:posOffset>4354</wp:posOffset>
          </wp:positionV>
          <wp:extent cx="619760" cy="699770"/>
          <wp:effectExtent l="0" t="0" r="8890" b="5080"/>
          <wp:wrapSquare wrapText="bothSides"/>
          <wp:docPr id="634980131" name="Picture 634980131" descr="Ea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g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285">
      <w:rPr>
        <w:b/>
        <w:bCs/>
        <w:noProof/>
        <w:sz w:val="22"/>
        <w:szCs w:val="32"/>
        <w:rtl/>
      </w:rPr>
      <w:drawing>
        <wp:anchor distT="0" distB="0" distL="114300" distR="114300" simplePos="0" relativeHeight="251662336" behindDoc="0" locked="0" layoutInCell="1" allowOverlap="1" wp14:anchorId="1F02A8EF" wp14:editId="2A3FC8F8">
          <wp:simplePos x="0" y="0"/>
          <wp:positionH relativeFrom="column">
            <wp:posOffset>-307249</wp:posOffset>
          </wp:positionH>
          <wp:positionV relativeFrom="paragraph">
            <wp:posOffset>-38100</wp:posOffset>
          </wp:positionV>
          <wp:extent cx="911860" cy="904875"/>
          <wp:effectExtent l="19050" t="0" r="2540" b="0"/>
          <wp:wrapNone/>
          <wp:docPr id="71104180" name="Picture 4" descr="new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-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6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00F7C" w:rsidRPr="00E91285">
      <w:rPr>
        <w:rFonts w:ascii="ae_AlMateen" w:hAnsi="ae_AlMateen" w:cs="Khalid Art bold" w:hint="cs"/>
        <w:b/>
        <w:bCs/>
        <w:color w:val="17365D"/>
        <w:sz w:val="26"/>
        <w:szCs w:val="26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رئاسة مجلس الوزراء</w:t>
    </w:r>
  </w:p>
  <w:p w14:paraId="19714EB2" w14:textId="1685978F" w:rsidR="00700F7C" w:rsidRPr="00E91285" w:rsidRDefault="00700F7C" w:rsidP="00DB64BA">
    <w:pPr>
      <w:pStyle w:val="Header"/>
      <w:pBdr>
        <w:bottom w:val="single" w:sz="12" w:space="1" w:color="17365D"/>
      </w:pBdr>
      <w:tabs>
        <w:tab w:val="clear" w:pos="4153"/>
        <w:tab w:val="center" w:pos="887"/>
      </w:tabs>
      <w:jc w:val="center"/>
      <w:rPr>
        <w:rFonts w:ascii="ae_AlMateen" w:hAnsi="ae_AlMateen" w:cs="Khalid Art bold"/>
        <w:b/>
        <w:bCs/>
        <w:color w:val="17365D"/>
        <w:sz w:val="26"/>
        <w:szCs w:val="26"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91285">
      <w:rPr>
        <w:rFonts w:ascii="ae_AlMateen" w:hAnsi="ae_AlMateen" w:cs="Khalid Art bold"/>
        <w:b/>
        <w:bCs/>
        <w:color w:val="17365D"/>
        <w:sz w:val="26"/>
        <w:szCs w:val="26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الهيئة القومية لضمان جودة التعليم والاعتماد</w:t>
    </w:r>
  </w:p>
  <w:p w14:paraId="2AE4C161" w14:textId="77777777" w:rsidR="00700F7C" w:rsidRPr="00E91285" w:rsidRDefault="00700F7C" w:rsidP="00DB64BA">
    <w:pPr>
      <w:pStyle w:val="Header"/>
      <w:pBdr>
        <w:bottom w:val="single" w:sz="12" w:space="1" w:color="17365D"/>
      </w:pBdr>
      <w:tabs>
        <w:tab w:val="clear" w:pos="4153"/>
        <w:tab w:val="center" w:pos="887"/>
      </w:tabs>
      <w:jc w:val="center"/>
      <w:rPr>
        <w:rFonts w:ascii="ae_AlMateen" w:hAnsi="ae_AlMateen" w:cs="Khalid Art bold"/>
        <w:b/>
        <w:bCs/>
        <w:sz w:val="34"/>
        <w:szCs w:val="34"/>
        <w:rtl/>
        <w:lang w:bidi="ar-EG"/>
      </w:rPr>
    </w:pPr>
    <w:r w:rsidRPr="00E91285">
      <w:rPr>
        <w:rFonts w:ascii="ae_AlMateen" w:hAnsi="ae_AlMateen" w:cs="Khalid Art bold" w:hint="cs"/>
        <w:b/>
        <w:bCs/>
        <w:color w:val="17365D"/>
        <w:sz w:val="26"/>
        <w:szCs w:val="26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قطاع التعليم قبل الجامعي</w:t>
    </w:r>
  </w:p>
  <w:p w14:paraId="1953E8B9" w14:textId="568256BD" w:rsidR="00700F7C" w:rsidRPr="00DB64BA" w:rsidRDefault="00700F7C" w:rsidP="00700F7C">
    <w:pPr>
      <w:spacing w:line="324" w:lineRule="auto"/>
      <w:ind w:left="226" w:right="-142" w:hanging="243"/>
      <w:rPr>
        <w:rFonts w:cs="PT Bold Heading"/>
        <w:b/>
        <w:bCs/>
        <w:color w:val="4C150C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E9"/>
    <w:rsid w:val="00071967"/>
    <w:rsid w:val="003700AE"/>
    <w:rsid w:val="005506BE"/>
    <w:rsid w:val="0057675A"/>
    <w:rsid w:val="00700F7C"/>
    <w:rsid w:val="00715591"/>
    <w:rsid w:val="00CA26F1"/>
    <w:rsid w:val="00CE466E"/>
    <w:rsid w:val="00DC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0C27"/>
  <w15:chartTrackingRefBased/>
  <w15:docId w15:val="{305EBB2E-D5E0-40FF-A4B5-C34D891A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7C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F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F7C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table" w:styleId="TableGrid">
    <w:name w:val="Table Grid"/>
    <w:basedOn w:val="TableNormal"/>
    <w:uiPriority w:val="59"/>
    <w:rsid w:val="00700F7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700F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F7C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 hp</dc:creator>
  <cp:keywords/>
  <dc:description/>
  <cp:lastModifiedBy>pc1 hp</cp:lastModifiedBy>
  <cp:revision>5</cp:revision>
  <dcterms:created xsi:type="dcterms:W3CDTF">2024-10-09T11:38:00Z</dcterms:created>
  <dcterms:modified xsi:type="dcterms:W3CDTF">2024-10-09T11:46:00Z</dcterms:modified>
</cp:coreProperties>
</file>